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8AA63" w14:textId="2DF4144F" w:rsidR="00FA23CB" w:rsidRPr="00FA23CB" w:rsidRDefault="00FA23CB" w:rsidP="00FA23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Body Mass information</w:t>
      </w:r>
    </w:p>
    <w:p w14:paraId="12842516" w14:textId="77777777" w:rsidR="00FA23CB" w:rsidRDefault="00FA23CB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5D86395" w14:textId="21AD5AE1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Aramides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ypecaha</w:t>
      </w:r>
      <w:proofErr w:type="spellEnd"/>
    </w:p>
    <w:p w14:paraId="79711561" w14:textId="5FF20174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500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700 grams</w:t>
      </w:r>
    </w:p>
    <w:p w14:paraId="024E2AAB" w14:textId="2A8B69A1" w:rsidR="00FA32AA" w:rsidRPr="002C2CC3" w:rsidRDefault="00FA32AA" w:rsidP="00365512">
      <w:pPr>
        <w:pStyle w:val="NormalWeb"/>
        <w:spacing w:before="0" w:beforeAutospacing="0" w:after="0" w:afterAutospacing="0"/>
        <w:rPr>
          <w:lang w:val="en-US"/>
        </w:rPr>
      </w:pPr>
      <w:r w:rsidRPr="00232DD6">
        <w:rPr>
          <w:u w:val="single"/>
          <w:lang w:val="en-US"/>
        </w:rPr>
        <w:t>Reference</w:t>
      </w:r>
      <w:r w:rsidRPr="00FA32AA">
        <w:rPr>
          <w:lang w:val="en-US"/>
        </w:rPr>
        <w:t xml:space="preserve">: </w:t>
      </w:r>
      <w:r w:rsidR="00211B0F" w:rsidRPr="00211B0F">
        <w:rPr>
          <w:lang w:val="en-US"/>
        </w:rPr>
        <w:t>Archibald, G.W.</w:t>
      </w:r>
      <w:r w:rsidR="00232DD6">
        <w:rPr>
          <w:lang w:val="en-US"/>
        </w:rPr>
        <w:t xml:space="preserve">, </w:t>
      </w:r>
      <w:r w:rsidR="00211B0F" w:rsidRPr="00211B0F">
        <w:rPr>
          <w:lang w:val="en-US"/>
        </w:rPr>
        <w:t>Baker-Gabb, D.J.</w:t>
      </w:r>
      <w:r w:rsidR="00232DD6">
        <w:rPr>
          <w:lang w:val="en-US"/>
        </w:rPr>
        <w:t xml:space="preserve">, </w:t>
      </w:r>
      <w:r w:rsidR="00211B0F" w:rsidRPr="00211B0F">
        <w:rPr>
          <w:lang w:val="en-US"/>
        </w:rPr>
        <w:t>Bertram, B.C.R.</w:t>
      </w:r>
      <w:r w:rsidR="00232DD6">
        <w:rPr>
          <w:lang w:val="en-US"/>
        </w:rPr>
        <w:t xml:space="preserve">, </w:t>
      </w:r>
      <w:r w:rsidR="00211B0F" w:rsidRPr="00211B0F">
        <w:rPr>
          <w:lang w:val="en-US"/>
        </w:rPr>
        <w:t>Bryan, D.C.</w:t>
      </w:r>
      <w:r w:rsidR="00232DD6">
        <w:rPr>
          <w:lang w:val="en-US"/>
        </w:rPr>
        <w:t xml:space="preserve">, </w:t>
      </w:r>
      <w:r w:rsidR="00211B0F" w:rsidRPr="00211B0F">
        <w:rPr>
          <w:lang w:val="en-US"/>
        </w:rPr>
        <w:t>Burger, A.E.</w:t>
      </w:r>
      <w:r w:rsidR="00232DD6">
        <w:rPr>
          <w:lang w:val="en-US"/>
        </w:rPr>
        <w:t xml:space="preserve">, </w:t>
      </w:r>
      <w:r w:rsidR="00211B0F" w:rsidRPr="00211B0F">
        <w:rPr>
          <w:lang w:val="en-US"/>
        </w:rPr>
        <w:t>Burger, J.</w:t>
      </w:r>
      <w:r w:rsidR="00232DD6">
        <w:rPr>
          <w:lang w:val="en-US"/>
        </w:rPr>
        <w:t xml:space="preserve">, </w:t>
      </w:r>
      <w:r w:rsidR="00211B0F" w:rsidRPr="00211B0F">
        <w:rPr>
          <w:lang w:val="en-US"/>
        </w:rPr>
        <w:t>Collar, N.J.</w:t>
      </w:r>
      <w:r w:rsidR="00232DD6">
        <w:rPr>
          <w:lang w:val="en-US"/>
        </w:rPr>
        <w:t xml:space="preserve">, </w:t>
      </w:r>
      <w:r w:rsidR="00211B0F" w:rsidRPr="00211B0F">
        <w:rPr>
          <w:lang w:val="en-US"/>
        </w:rPr>
        <w:t>Debus, S.J.S.</w:t>
      </w:r>
      <w:r w:rsidR="00232DD6">
        <w:rPr>
          <w:lang w:val="en-US"/>
        </w:rPr>
        <w:t xml:space="preserve">, </w:t>
      </w:r>
      <w:r w:rsidR="00211B0F" w:rsidRPr="00211B0F">
        <w:rPr>
          <w:lang w:val="en-US"/>
        </w:rPr>
        <w:t>Duckworth, J.W.</w:t>
      </w:r>
      <w:r w:rsidR="00852803">
        <w:rPr>
          <w:lang w:val="en-US"/>
        </w:rPr>
        <w:t xml:space="preserve">, </w:t>
      </w:r>
      <w:r w:rsidR="00211B0F" w:rsidRPr="00211B0F">
        <w:rPr>
          <w:lang w:val="en-US"/>
        </w:rPr>
        <w:t>Evans, M.I.</w:t>
      </w:r>
      <w:r w:rsidR="00852803">
        <w:rPr>
          <w:lang w:val="en-US"/>
        </w:rPr>
        <w:t xml:space="preserve">, </w:t>
      </w:r>
      <w:proofErr w:type="spellStart"/>
      <w:r w:rsidR="00211B0F" w:rsidRPr="00211B0F">
        <w:rPr>
          <w:lang w:val="en-US"/>
        </w:rPr>
        <w:t>Fjeldså</w:t>
      </w:r>
      <w:proofErr w:type="spellEnd"/>
      <w:r w:rsidR="00211B0F" w:rsidRPr="00211B0F">
        <w:rPr>
          <w:lang w:val="en-US"/>
        </w:rPr>
        <w:t>, J.</w:t>
      </w:r>
      <w:r w:rsidR="00852803">
        <w:rPr>
          <w:lang w:val="en-US"/>
        </w:rPr>
        <w:t xml:space="preserve">, </w:t>
      </w:r>
      <w:r w:rsidR="00211B0F" w:rsidRPr="00211B0F">
        <w:rPr>
          <w:lang w:val="en-US"/>
        </w:rPr>
        <w:t>Furness, R.W.</w:t>
      </w:r>
      <w:r w:rsidR="00852803">
        <w:rPr>
          <w:lang w:val="en-US"/>
        </w:rPr>
        <w:t xml:space="preserve">, </w:t>
      </w:r>
      <w:r w:rsidR="00211B0F" w:rsidRPr="00211B0F">
        <w:rPr>
          <w:lang w:val="en-US"/>
        </w:rPr>
        <w:t>van Gils, J.</w:t>
      </w:r>
      <w:r w:rsidR="00852803">
        <w:rPr>
          <w:lang w:val="en-US"/>
        </w:rPr>
        <w:t xml:space="preserve">, </w:t>
      </w:r>
      <w:proofErr w:type="spellStart"/>
      <w:r w:rsidR="00211B0F" w:rsidRPr="00211B0F">
        <w:rPr>
          <w:lang w:val="en-US"/>
        </w:rPr>
        <w:t>Gochfeld</w:t>
      </w:r>
      <w:proofErr w:type="spellEnd"/>
      <w:r w:rsidR="00211B0F" w:rsidRPr="00211B0F">
        <w:rPr>
          <w:lang w:val="en-US"/>
        </w:rPr>
        <w:t>, M.</w:t>
      </w:r>
      <w:r w:rsidR="00852803" w:rsidRPr="00852803">
        <w:rPr>
          <w:lang w:val="en-US"/>
        </w:rPr>
        <w:t>,</w:t>
      </w:r>
      <w:r w:rsidR="00852803">
        <w:rPr>
          <w:lang w:val="en-US"/>
        </w:rPr>
        <w:t xml:space="preserve"> </w:t>
      </w:r>
      <w:r w:rsidR="00211B0F" w:rsidRPr="00211B0F">
        <w:rPr>
          <w:lang w:val="en-US"/>
        </w:rPr>
        <w:t>Gonzaga, L.P.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Hawkins, A.F.A.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Hockey, P.A.R.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Hume, R.A.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Hunt, G.R.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Jenni, D.A.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Kirwan, G.M.</w:t>
      </w:r>
      <w:r w:rsidR="00852803" w:rsidRPr="00852803">
        <w:rPr>
          <w:lang w:val="en-US"/>
        </w:rPr>
        <w:t xml:space="preserve">, </w:t>
      </w:r>
      <w:proofErr w:type="spellStart"/>
      <w:r w:rsidR="00211B0F" w:rsidRPr="00211B0F">
        <w:rPr>
          <w:lang w:val="en-US"/>
        </w:rPr>
        <w:t>Knystautas</w:t>
      </w:r>
      <w:proofErr w:type="spellEnd"/>
      <w:r w:rsidR="00211B0F" w:rsidRPr="00211B0F">
        <w:rPr>
          <w:lang w:val="en-US"/>
        </w:rPr>
        <w:t>, A.J.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Maclean, G.L.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Meine, C.D.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Nettleship, D.N.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Pierce, R.J.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Piersma, T.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Rands, M.R.W.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Sherman, P.T.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Taylor, P.B.</w:t>
      </w:r>
      <w:r w:rsidR="00852803" w:rsidRPr="00852803">
        <w:rPr>
          <w:lang w:val="en-US"/>
        </w:rPr>
        <w:t xml:space="preserve">, </w:t>
      </w:r>
      <w:r w:rsidR="00211B0F" w:rsidRPr="00211B0F">
        <w:rPr>
          <w:lang w:val="en-US"/>
        </w:rPr>
        <w:t>Thomas, T.</w:t>
      </w:r>
      <w:r w:rsidR="00211B0F" w:rsidRPr="00852803">
        <w:rPr>
          <w:lang w:val="en-US"/>
        </w:rPr>
        <w:t xml:space="preserve">, </w:t>
      </w:r>
      <w:r w:rsidR="00211B0F" w:rsidRPr="00211B0F">
        <w:rPr>
          <w:lang w:val="en-US"/>
        </w:rPr>
        <w:t>Wiersma, P.</w:t>
      </w:r>
      <w:r w:rsidR="00211B0F" w:rsidRPr="00852803">
        <w:rPr>
          <w:lang w:val="en-US"/>
        </w:rPr>
        <w:t xml:space="preserve">, </w:t>
      </w:r>
      <w:r w:rsidR="00211B0F" w:rsidRPr="00852803">
        <w:rPr>
          <w:lang w:val="en-US"/>
        </w:rPr>
        <w:t>Zusi, R.L.</w:t>
      </w:r>
      <w:r w:rsidR="00232DD6">
        <w:rPr>
          <w:lang w:val="en-US"/>
        </w:rPr>
        <w:t xml:space="preserve"> </w:t>
      </w:r>
      <w:r w:rsidR="002A0D60">
        <w:rPr>
          <w:lang w:val="en-US"/>
        </w:rPr>
        <w:t xml:space="preserve">1996. </w:t>
      </w:r>
      <w:r w:rsidR="002A0D60" w:rsidRPr="002A0D60">
        <w:rPr>
          <w:lang w:val="en-US"/>
        </w:rPr>
        <w:t>Handbook of the Birds of the World, Volume 3: Hoatzin to Auks</w:t>
      </w:r>
      <w:r w:rsidR="002A0D60">
        <w:rPr>
          <w:lang w:val="en-US"/>
        </w:rPr>
        <w:t xml:space="preserve">. </w:t>
      </w:r>
      <w:r w:rsidR="002C2CC3">
        <w:rPr>
          <w:lang w:val="en-US"/>
        </w:rPr>
        <w:t xml:space="preserve">Lynx </w:t>
      </w:r>
      <w:proofErr w:type="spellStart"/>
      <w:r w:rsidR="002C2CC3">
        <w:rPr>
          <w:lang w:val="en-US"/>
        </w:rPr>
        <w:t>Edicions</w:t>
      </w:r>
      <w:proofErr w:type="spellEnd"/>
      <w:r w:rsidR="002C2CC3">
        <w:rPr>
          <w:lang w:val="en-US"/>
        </w:rPr>
        <w:t>, Barcelona.</w:t>
      </w:r>
      <w:r w:rsidR="003A5089">
        <w:rPr>
          <w:lang w:val="en-US"/>
        </w:rPr>
        <w:t xml:space="preserve"> </w:t>
      </w:r>
      <w:r w:rsidR="00FC28B4">
        <w:rPr>
          <w:lang w:val="en-US"/>
        </w:rPr>
        <w:t>821 pp.</w:t>
      </w:r>
    </w:p>
    <w:p w14:paraId="5727E786" w14:textId="77777777" w:rsidR="00FA32AA" w:rsidRPr="00852803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C7A27D" w14:textId="7BEBF215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Boana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punctata </w:t>
      </w:r>
    </w:p>
    <w:p w14:paraId="04B14A04" w14:textId="33EE617B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10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15 grams</w:t>
      </w:r>
    </w:p>
    <w:p w14:paraId="20713331" w14:textId="61E73666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8B1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US"/>
        </w:rPr>
        <w:t>AmphibiaWeb</w:t>
      </w:r>
      <w:proofErr w:type="spellEnd"/>
      <w:r w:rsidR="002034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2021. </w:t>
      </w:r>
      <w:r w:rsidR="00FC28B4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FC28B4">
        <w:rPr>
          <w:rFonts w:ascii="Times New Roman" w:hAnsi="Times New Roman" w:cs="Times New Roman"/>
          <w:i/>
          <w:iCs/>
          <w:sz w:val="24"/>
          <w:szCs w:val="24"/>
          <w:lang w:val="en-US"/>
        </w:rPr>
        <w:t>Boana</w:t>
      </w:r>
      <w:proofErr w:type="spellEnd"/>
      <w:r w:rsidRPr="00FC28B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punctata</w:t>
      </w:r>
      <w:r w:rsidR="00FC28B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US"/>
        </w:rPr>
        <w:t>AmphibiaWeb</w:t>
      </w:r>
      <w:proofErr w:type="spellEnd"/>
      <w:r w:rsidR="00B351A7">
        <w:rPr>
          <w:rFonts w:ascii="Times New Roman" w:hAnsi="Times New Roman" w:cs="Times New Roman"/>
          <w:sz w:val="24"/>
          <w:szCs w:val="24"/>
          <w:lang w:val="en-US"/>
        </w:rPr>
        <w:t>, California Academy of Sciences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, available at </w:t>
      </w:r>
      <w:r w:rsidR="00DF6EEE" w:rsidRPr="00DF6EEE">
        <w:rPr>
          <w:rFonts w:ascii="Times New Roman" w:hAnsi="Times New Roman" w:cs="Times New Roman"/>
          <w:sz w:val="24"/>
          <w:szCs w:val="24"/>
          <w:lang w:val="en-US"/>
        </w:rPr>
        <w:t>https://www.calacademy.org/explore-science/amphibiaweb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0820F2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C5AEC7" w14:textId="3152D5B4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Bothrops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diporus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07CEE249" w14:textId="3CA1DB1A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400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600 grams</w:t>
      </w:r>
    </w:p>
    <w:p w14:paraId="26CBC3C4" w14:textId="5D766F74" w:rsidR="00FA32AA" w:rsidRPr="00FA32AA" w:rsidRDefault="00B558B1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8B1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Campbell, J. A., &amp; Lamar, W. W. 2004. </w:t>
      </w:r>
      <w:r w:rsidRPr="00B57BD0">
        <w:rPr>
          <w:rFonts w:ascii="Times New Roman" w:hAnsi="Times New Roman" w:cs="Times New Roman"/>
          <w:sz w:val="24"/>
          <w:szCs w:val="24"/>
          <w:lang w:val="en-US"/>
        </w:rPr>
        <w:t>The Venomous Reptiles of the Western Hemisphere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558B1">
        <w:rPr>
          <w:rFonts w:ascii="Times New Roman" w:hAnsi="Times New Roman" w:cs="Times New Roman"/>
          <w:sz w:val="24"/>
          <w:szCs w:val="24"/>
          <w:lang w:val="en-US"/>
        </w:rPr>
        <w:t>Cornell University Press,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Comstock. 1032 pp.</w:t>
      </w:r>
    </w:p>
    <w:p w14:paraId="0081F2A1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220759" w14:textId="7FECFBEE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Bothrops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alternatus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1E80D6AC" w14:textId="1F199209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1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4FB84958" w14:textId="31339E0D" w:rsidR="00FA32AA" w:rsidRPr="00B558B1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8B1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Campbell, J. A., &amp; Lamar, W. W. 2004. </w:t>
      </w:r>
      <w:r w:rsidR="00B57BD0" w:rsidRPr="00B57BD0">
        <w:rPr>
          <w:rFonts w:ascii="Times New Roman" w:hAnsi="Times New Roman" w:cs="Times New Roman"/>
          <w:sz w:val="24"/>
          <w:szCs w:val="24"/>
          <w:lang w:val="en-US"/>
        </w:rPr>
        <w:t>The Venomous Reptiles of the Western Hemisphere</w:t>
      </w:r>
      <w:r w:rsidR="00B57B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558B1" w:rsidRPr="00B558B1">
        <w:rPr>
          <w:rFonts w:ascii="Times New Roman" w:hAnsi="Times New Roman" w:cs="Times New Roman"/>
          <w:sz w:val="24"/>
          <w:szCs w:val="24"/>
          <w:lang w:val="en-US"/>
        </w:rPr>
        <w:t>Cornell University Press,</w:t>
      </w:r>
      <w:r w:rsidR="00B558B1">
        <w:rPr>
          <w:rFonts w:ascii="Times New Roman" w:hAnsi="Times New Roman" w:cs="Times New Roman"/>
          <w:sz w:val="24"/>
          <w:szCs w:val="24"/>
          <w:lang w:val="en-US"/>
        </w:rPr>
        <w:t xml:space="preserve"> Comstock. 1032 pp.</w:t>
      </w:r>
    </w:p>
    <w:p w14:paraId="54E883A2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E28C08" w14:textId="2A35477B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Caiman yacare </w:t>
      </w:r>
    </w:p>
    <w:p w14:paraId="6D2311A7" w14:textId="4CFE3EF3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Average Weight: </w:t>
      </w:r>
      <w:r w:rsidR="005D62B9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60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75693285" w14:textId="78BBC7C4" w:rsidR="00FA32AA" w:rsidRPr="00FF40E4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D376C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Medem, F. 1983. </w:t>
      </w:r>
      <w:r w:rsidR="00FF40E4" w:rsidRPr="00FF40E4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proofErr w:type="spellStart"/>
      <w:r w:rsidR="00FF40E4" w:rsidRPr="00FF40E4">
        <w:rPr>
          <w:rFonts w:ascii="Times New Roman" w:hAnsi="Times New Roman" w:cs="Times New Roman"/>
          <w:sz w:val="24"/>
          <w:szCs w:val="24"/>
          <w:lang w:val="es-ES"/>
        </w:rPr>
        <w:t>Crocodili</w:t>
      </w:r>
      <w:proofErr w:type="spellEnd"/>
      <w:r w:rsidR="00FF40E4" w:rsidRPr="00FF40E4">
        <w:rPr>
          <w:rFonts w:ascii="Times New Roman" w:hAnsi="Times New Roman" w:cs="Times New Roman"/>
          <w:sz w:val="24"/>
          <w:szCs w:val="24"/>
          <w:lang w:val="es-ES"/>
        </w:rPr>
        <w:t xml:space="preserve"> de Sudamérica.</w:t>
      </w:r>
      <w:r w:rsidRPr="00FF40E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F40E4" w:rsidRPr="00FF40E4">
        <w:rPr>
          <w:rFonts w:ascii="Times New Roman" w:hAnsi="Times New Roman" w:cs="Times New Roman"/>
          <w:sz w:val="24"/>
          <w:szCs w:val="24"/>
          <w:lang w:val="es-ES"/>
        </w:rPr>
        <w:t>inisterio</w:t>
      </w:r>
      <w:proofErr w:type="spellEnd"/>
      <w:r w:rsidR="00FF40E4" w:rsidRPr="00FF40E4">
        <w:rPr>
          <w:rFonts w:ascii="Times New Roman" w:hAnsi="Times New Roman" w:cs="Times New Roman"/>
          <w:sz w:val="24"/>
          <w:szCs w:val="24"/>
          <w:lang w:val="es-ES"/>
        </w:rPr>
        <w:t xml:space="preserve"> de Educación Nacional, Fondo Colombiano de Investigaciones Científicas y Proyectos Especiales</w:t>
      </w:r>
      <w:r w:rsidR="009D376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AF5FF83" w14:textId="77777777" w:rsidR="00FA32AA" w:rsidRPr="00FF40E4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FC40616" w14:textId="71C4561F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Canis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familiaris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7E2A57E0" w14:textId="430E39E9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Average Weight: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verage medium-sized dog 20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397A1D11" w14:textId="006AB591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636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American Kennel Club (AKC) website</w:t>
      </w:r>
      <w:r w:rsidR="0022263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22636" w:rsidRPr="00222636">
        <w:rPr>
          <w:rFonts w:ascii="Times New Roman" w:hAnsi="Times New Roman" w:cs="Times New Roman"/>
          <w:sz w:val="24"/>
          <w:szCs w:val="24"/>
          <w:lang w:val="en-US"/>
        </w:rPr>
        <w:t>https://www.akc.org/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24F23A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B9F636" w14:textId="4F0CD847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Caprimulgus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parvulus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252731B6" w14:textId="5446B174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25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30 grams</w:t>
      </w:r>
    </w:p>
    <w:p w14:paraId="6BAAE084" w14:textId="2A20AD08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C81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Cleere, N.</w:t>
      </w:r>
      <w:r w:rsidR="0054494C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9A767B">
        <w:rPr>
          <w:rFonts w:ascii="Times New Roman" w:hAnsi="Times New Roman" w:cs="Times New Roman"/>
          <w:sz w:val="24"/>
          <w:szCs w:val="24"/>
          <w:lang w:val="en-US"/>
        </w:rPr>
        <w:t>Nurney</w:t>
      </w:r>
      <w:proofErr w:type="spellEnd"/>
      <w:r w:rsidR="009A767B">
        <w:rPr>
          <w:rFonts w:ascii="Times New Roman" w:hAnsi="Times New Roman" w:cs="Times New Roman"/>
          <w:sz w:val="24"/>
          <w:szCs w:val="24"/>
          <w:lang w:val="en-US"/>
        </w:rPr>
        <w:t>, D.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1998. Nightjars: A Guide to the Nightjars and related Nightbirds.</w:t>
      </w:r>
      <w:r w:rsidR="009A7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ED6">
        <w:rPr>
          <w:rFonts w:ascii="Times New Roman" w:hAnsi="Times New Roman" w:cs="Times New Roman"/>
          <w:sz w:val="24"/>
          <w:szCs w:val="24"/>
          <w:lang w:val="en-US"/>
        </w:rPr>
        <w:t>Pica Press</w:t>
      </w:r>
      <w:r w:rsidR="006842BB">
        <w:rPr>
          <w:rFonts w:ascii="Times New Roman" w:hAnsi="Times New Roman" w:cs="Times New Roman"/>
          <w:sz w:val="24"/>
          <w:szCs w:val="24"/>
          <w:lang w:val="en-US"/>
        </w:rPr>
        <w:t xml:space="preserve">, Cornell University, </w:t>
      </w:r>
      <w:r w:rsidR="005D3C81">
        <w:rPr>
          <w:rFonts w:ascii="Times New Roman" w:hAnsi="Times New Roman" w:cs="Times New Roman"/>
          <w:sz w:val="24"/>
          <w:szCs w:val="24"/>
          <w:lang w:val="en-US"/>
        </w:rPr>
        <w:t>New York</w:t>
      </w:r>
      <w:r w:rsidR="004345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842BB">
        <w:rPr>
          <w:rFonts w:ascii="Times New Roman" w:hAnsi="Times New Roman" w:cs="Times New Roman"/>
          <w:sz w:val="24"/>
          <w:szCs w:val="24"/>
          <w:lang w:val="en-US"/>
        </w:rPr>
        <w:t>317 pp.</w:t>
      </w:r>
    </w:p>
    <w:p w14:paraId="320E219C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741A26" w14:textId="6B9DDAEF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Caracara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plancus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221BD064" w14:textId="680C273F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1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201642BA" w14:textId="388B3A60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C81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Ferguson-Lees, J., &amp; Christie, D. A. 2001. Raptors of the World.</w:t>
      </w:r>
      <w:r w:rsidR="00714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08F2">
        <w:rPr>
          <w:rFonts w:ascii="Times New Roman" w:hAnsi="Times New Roman" w:cs="Times New Roman"/>
          <w:sz w:val="24"/>
          <w:szCs w:val="24"/>
          <w:lang w:val="en-US"/>
        </w:rPr>
        <w:t>Houghton Miff</w:t>
      </w:r>
      <w:r w:rsidR="004345A3">
        <w:rPr>
          <w:rFonts w:ascii="Times New Roman" w:hAnsi="Times New Roman" w:cs="Times New Roman"/>
          <w:sz w:val="24"/>
          <w:szCs w:val="24"/>
          <w:lang w:val="en-US"/>
        </w:rPr>
        <w:t>lin Company, Boston. 992 pp.</w:t>
      </w:r>
    </w:p>
    <w:p w14:paraId="32B66A20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0AAE78" w14:textId="0FD19816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Cerdocyon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thous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61D3DD5A" w14:textId="40662FC0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5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17DFA289" w14:textId="30B30488" w:rsidR="00FA32AA" w:rsidRPr="002F37F2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37F2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F37F2" w:rsidRPr="002F37F2">
        <w:rPr>
          <w:rFonts w:ascii="Times New Roman" w:hAnsi="Times New Roman" w:cs="Times New Roman"/>
          <w:sz w:val="24"/>
          <w:szCs w:val="24"/>
          <w:lang w:val="en-US"/>
        </w:rPr>
        <w:t>Macdonald, D</w:t>
      </w:r>
      <w:r w:rsidR="002F37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F37F2" w:rsidRPr="002F37F2">
        <w:rPr>
          <w:rFonts w:ascii="Times New Roman" w:hAnsi="Times New Roman" w:cs="Times New Roman"/>
          <w:sz w:val="24"/>
          <w:szCs w:val="24"/>
          <w:lang w:val="en-US"/>
        </w:rPr>
        <w:t xml:space="preserve">W., </w:t>
      </w:r>
      <w:r w:rsidR="002F37F2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2F37F2" w:rsidRPr="002F37F2">
        <w:rPr>
          <w:rFonts w:ascii="Times New Roman" w:hAnsi="Times New Roman" w:cs="Times New Roman"/>
          <w:sz w:val="24"/>
          <w:szCs w:val="24"/>
          <w:lang w:val="en-US"/>
        </w:rPr>
        <w:t xml:space="preserve"> Sillero-Zubiri</w:t>
      </w:r>
      <w:r w:rsidR="002F37F2">
        <w:rPr>
          <w:rFonts w:ascii="Times New Roman" w:hAnsi="Times New Roman" w:cs="Times New Roman"/>
          <w:sz w:val="24"/>
          <w:szCs w:val="24"/>
          <w:lang w:val="en-US"/>
        </w:rPr>
        <w:t>, C.</w:t>
      </w:r>
      <w:r w:rsidR="002F37F2" w:rsidRPr="002F37F2">
        <w:rPr>
          <w:rFonts w:ascii="Times New Roman" w:hAnsi="Times New Roman" w:cs="Times New Roman"/>
          <w:sz w:val="24"/>
          <w:szCs w:val="24"/>
          <w:lang w:val="en-US"/>
        </w:rPr>
        <w:t xml:space="preserve"> (eds)</w:t>
      </w:r>
      <w:r w:rsidR="00935BB5">
        <w:rPr>
          <w:rFonts w:ascii="Times New Roman" w:hAnsi="Times New Roman" w:cs="Times New Roman"/>
          <w:sz w:val="24"/>
          <w:szCs w:val="24"/>
          <w:lang w:val="en-US"/>
        </w:rPr>
        <w:t>. 2007.</w:t>
      </w:r>
      <w:r w:rsidR="002F37F2" w:rsidRPr="002F37F2">
        <w:rPr>
          <w:rFonts w:ascii="Times New Roman" w:hAnsi="Times New Roman" w:cs="Times New Roman"/>
          <w:sz w:val="24"/>
          <w:szCs w:val="24"/>
          <w:lang w:val="en-US"/>
        </w:rPr>
        <w:t xml:space="preserve"> The Biology and Conservation of Wild Canids</w:t>
      </w:r>
      <w:r w:rsidR="00935BB5">
        <w:rPr>
          <w:rFonts w:ascii="Times New Roman" w:hAnsi="Times New Roman" w:cs="Times New Roman"/>
          <w:sz w:val="24"/>
          <w:szCs w:val="24"/>
          <w:lang w:val="en-US"/>
        </w:rPr>
        <w:t xml:space="preserve">. Oxford Academic, </w:t>
      </w:r>
      <w:r w:rsidR="002F37F2" w:rsidRPr="002F37F2">
        <w:rPr>
          <w:rFonts w:ascii="Times New Roman" w:hAnsi="Times New Roman" w:cs="Times New Roman"/>
          <w:sz w:val="24"/>
          <w:szCs w:val="24"/>
          <w:lang w:val="en-US"/>
        </w:rPr>
        <w:t xml:space="preserve">Oxford, </w:t>
      </w:r>
      <w:r w:rsidR="0002528D">
        <w:rPr>
          <w:rFonts w:ascii="Times New Roman" w:hAnsi="Times New Roman" w:cs="Times New Roman"/>
          <w:sz w:val="24"/>
          <w:szCs w:val="24"/>
          <w:lang w:val="en-US"/>
        </w:rPr>
        <w:t xml:space="preserve">450 </w:t>
      </w:r>
      <w:r w:rsidR="00935BB5">
        <w:rPr>
          <w:rFonts w:ascii="Times New Roman" w:hAnsi="Times New Roman" w:cs="Times New Roman"/>
          <w:sz w:val="24"/>
          <w:szCs w:val="24"/>
          <w:lang w:val="en-US"/>
        </w:rPr>
        <w:t>pp.</w:t>
      </w:r>
    </w:p>
    <w:p w14:paraId="1FEBAFA6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6B1744" w14:textId="455950C5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Columbina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picui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1C688012" w14:textId="3609DC37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30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40 grams</w:t>
      </w:r>
    </w:p>
    <w:p w14:paraId="7005E975" w14:textId="4E10FEFD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6A93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Gibbs, D., Barnes, E., &amp; Cox, J. 2001. Pigeons and Doves: A Guide to the Pigeons and Doves of the World.</w:t>
      </w:r>
      <w:r w:rsidR="00F8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7805" w:rsidRPr="00637805">
        <w:rPr>
          <w:rFonts w:ascii="Times New Roman" w:hAnsi="Times New Roman" w:cs="Times New Roman"/>
          <w:sz w:val="24"/>
          <w:szCs w:val="24"/>
          <w:lang w:val="en-US"/>
        </w:rPr>
        <w:t>Yale University Press, New Haven, Connecticut. 615 pp</w:t>
      </w:r>
      <w:r w:rsidR="006378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E1EA4A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7EC416" w14:textId="79B5E045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Crotalus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durissus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333567D8" w14:textId="7070A359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1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22DD9A05" w14:textId="31051334" w:rsidR="00FA32AA" w:rsidRPr="00FA32AA" w:rsidRDefault="00F26A93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8B1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Campbell, J. A., &amp; Lamar, W. W. 2004. </w:t>
      </w:r>
      <w:r w:rsidRPr="00B57BD0">
        <w:rPr>
          <w:rFonts w:ascii="Times New Roman" w:hAnsi="Times New Roman" w:cs="Times New Roman"/>
          <w:sz w:val="24"/>
          <w:szCs w:val="24"/>
          <w:lang w:val="en-US"/>
        </w:rPr>
        <w:t>The Venomous Reptiles of the Western Hemisphere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558B1">
        <w:rPr>
          <w:rFonts w:ascii="Times New Roman" w:hAnsi="Times New Roman" w:cs="Times New Roman"/>
          <w:sz w:val="24"/>
          <w:szCs w:val="24"/>
          <w:lang w:val="en-US"/>
        </w:rPr>
        <w:t>Cornell University Press,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Comstock. 1032 pp.</w:t>
      </w:r>
    </w:p>
    <w:p w14:paraId="4027C5B1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6A6F69" w14:textId="3D9B78BA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Crotophaga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ani </w:t>
      </w:r>
    </w:p>
    <w:p w14:paraId="5040CE75" w14:textId="6771D2CB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80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100 grams</w:t>
      </w:r>
    </w:p>
    <w:p w14:paraId="613D4B00" w14:textId="1552FCAB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5741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US"/>
        </w:rPr>
        <w:t>Skutch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US"/>
        </w:rPr>
        <w:t>, A. F. 1996. Orioles, Blackbirds, and Their Kin.</w:t>
      </w:r>
      <w:r w:rsidR="003F5C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5CBA" w:rsidRPr="003F5CBA">
        <w:rPr>
          <w:rFonts w:ascii="Times New Roman" w:hAnsi="Times New Roman" w:cs="Times New Roman"/>
          <w:sz w:val="24"/>
          <w:szCs w:val="24"/>
          <w:lang w:val="en-US"/>
        </w:rPr>
        <w:t>University of Arizona Press</w:t>
      </w:r>
      <w:r w:rsidR="003F5CBA">
        <w:rPr>
          <w:rFonts w:ascii="Times New Roman" w:hAnsi="Times New Roman" w:cs="Times New Roman"/>
          <w:sz w:val="24"/>
          <w:szCs w:val="24"/>
          <w:lang w:val="en-US"/>
        </w:rPr>
        <w:t xml:space="preserve">, Arizona. </w:t>
      </w:r>
      <w:r w:rsidR="00F55741">
        <w:rPr>
          <w:rFonts w:ascii="Times New Roman" w:hAnsi="Times New Roman" w:cs="Times New Roman"/>
          <w:sz w:val="24"/>
          <w:szCs w:val="24"/>
          <w:lang w:val="en-US"/>
        </w:rPr>
        <w:t>291 pp.</w:t>
      </w:r>
    </w:p>
    <w:p w14:paraId="0705C6DC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731971" w14:textId="36A333DF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Dryophylax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chaquensis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65A3C0BE" w14:textId="36B90CD4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5</w:t>
      </w:r>
      <w:r>
        <w:rPr>
          <w:rFonts w:ascii="Times New Roman" w:hAnsi="Times New Roman" w:cs="Times New Roman"/>
          <w:sz w:val="24"/>
          <w:szCs w:val="24"/>
          <w:lang w:val="en-US"/>
        </w:rPr>
        <w:t>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404D8C70" w14:textId="5A26EDCE" w:rsidR="00FA32AA" w:rsidRPr="00222EAE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EAE">
        <w:rPr>
          <w:rFonts w:ascii="Times New Roman" w:hAnsi="Times New Roman" w:cs="Times New Roman"/>
          <w:sz w:val="24"/>
          <w:szCs w:val="24"/>
          <w:u w:val="single"/>
          <w:lang w:val="es-ES"/>
        </w:rPr>
        <w:lastRenderedPageBreak/>
        <w:t>Reference</w:t>
      </w:r>
      <w:r w:rsidRPr="00222EAE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E37DB2" w:rsidRPr="00222EAE">
        <w:rPr>
          <w:rFonts w:ascii="Times New Roman" w:hAnsi="Times New Roman" w:cs="Times New Roman"/>
          <w:sz w:val="24"/>
          <w:szCs w:val="24"/>
          <w:lang w:val="es-ES"/>
        </w:rPr>
        <w:t xml:space="preserve">Bellini, </w:t>
      </w:r>
      <w:r w:rsidR="00222EAE" w:rsidRPr="00222EAE">
        <w:rPr>
          <w:rFonts w:ascii="Times New Roman" w:hAnsi="Times New Roman" w:cs="Times New Roman"/>
          <w:sz w:val="24"/>
          <w:szCs w:val="24"/>
          <w:lang w:val="es-ES"/>
        </w:rPr>
        <w:t xml:space="preserve">G., </w:t>
      </w:r>
      <w:proofErr w:type="spellStart"/>
      <w:r w:rsidR="00222EAE" w:rsidRPr="00222EAE">
        <w:rPr>
          <w:rFonts w:ascii="Times New Roman" w:hAnsi="Times New Roman" w:cs="Times New Roman"/>
          <w:sz w:val="24"/>
          <w:szCs w:val="24"/>
          <w:lang w:val="es-ES"/>
        </w:rPr>
        <w:t>Giraudo</w:t>
      </w:r>
      <w:proofErr w:type="spellEnd"/>
      <w:r w:rsidR="00222EAE" w:rsidRPr="00222EAE">
        <w:rPr>
          <w:rFonts w:ascii="Times New Roman" w:hAnsi="Times New Roman" w:cs="Times New Roman"/>
          <w:sz w:val="24"/>
          <w:szCs w:val="24"/>
          <w:lang w:val="es-ES"/>
        </w:rPr>
        <w:t xml:space="preserve">, A. &amp; </w:t>
      </w:r>
      <w:proofErr w:type="spellStart"/>
      <w:r w:rsidR="00222EAE" w:rsidRPr="00222EAE">
        <w:rPr>
          <w:rFonts w:ascii="Times New Roman" w:hAnsi="Times New Roman" w:cs="Times New Roman"/>
          <w:sz w:val="24"/>
          <w:szCs w:val="24"/>
          <w:lang w:val="es-ES"/>
        </w:rPr>
        <w:t>Arz</w:t>
      </w:r>
      <w:r w:rsidR="00222EAE">
        <w:rPr>
          <w:rFonts w:ascii="Times New Roman" w:hAnsi="Times New Roman" w:cs="Times New Roman"/>
          <w:sz w:val="24"/>
          <w:szCs w:val="24"/>
          <w:lang w:val="es-ES"/>
        </w:rPr>
        <w:t>amendia</w:t>
      </w:r>
      <w:proofErr w:type="spellEnd"/>
      <w:r w:rsidR="00222EAE">
        <w:rPr>
          <w:rFonts w:ascii="Times New Roman" w:hAnsi="Times New Roman" w:cs="Times New Roman"/>
          <w:sz w:val="24"/>
          <w:szCs w:val="24"/>
          <w:lang w:val="es-ES"/>
        </w:rPr>
        <w:t xml:space="preserve">, V. 2014. </w:t>
      </w:r>
      <w:r w:rsidR="00222EAE" w:rsidRPr="00222EAE">
        <w:rPr>
          <w:rFonts w:ascii="Times New Roman" w:hAnsi="Times New Roman" w:cs="Times New Roman"/>
          <w:sz w:val="24"/>
          <w:szCs w:val="24"/>
          <w:lang w:val="en-US"/>
        </w:rPr>
        <w:t xml:space="preserve">Comparative ecology of three species of </w:t>
      </w:r>
      <w:proofErr w:type="spellStart"/>
      <w:r w:rsidR="00222EAE" w:rsidRPr="00270C7A">
        <w:rPr>
          <w:rFonts w:ascii="Times New Roman" w:hAnsi="Times New Roman" w:cs="Times New Roman"/>
          <w:i/>
          <w:iCs/>
          <w:sz w:val="24"/>
          <w:szCs w:val="24"/>
          <w:lang w:val="en-US"/>
        </w:rPr>
        <w:t>Thamnodynastes</w:t>
      </w:r>
      <w:proofErr w:type="spellEnd"/>
      <w:r w:rsidR="00222EAE" w:rsidRPr="00222EAE">
        <w:rPr>
          <w:rFonts w:ascii="Times New Roman" w:hAnsi="Times New Roman" w:cs="Times New Roman"/>
          <w:sz w:val="24"/>
          <w:szCs w:val="24"/>
          <w:lang w:val="en-US"/>
        </w:rPr>
        <w:t xml:space="preserve"> (Serpentes, </w:t>
      </w:r>
      <w:proofErr w:type="spellStart"/>
      <w:r w:rsidR="00222EAE" w:rsidRPr="00222EAE">
        <w:rPr>
          <w:rFonts w:ascii="Times New Roman" w:hAnsi="Times New Roman" w:cs="Times New Roman"/>
          <w:sz w:val="24"/>
          <w:szCs w:val="24"/>
          <w:lang w:val="en-US"/>
        </w:rPr>
        <w:t>Dipsadidae</w:t>
      </w:r>
      <w:proofErr w:type="spellEnd"/>
      <w:r w:rsidR="00222EAE" w:rsidRPr="00222EAE">
        <w:rPr>
          <w:rFonts w:ascii="Times New Roman" w:hAnsi="Times New Roman" w:cs="Times New Roman"/>
          <w:sz w:val="24"/>
          <w:szCs w:val="24"/>
          <w:lang w:val="en-US"/>
        </w:rPr>
        <w:t>) in subtropical-temperate South America</w:t>
      </w:r>
      <w:r w:rsidR="00222E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70C7A">
        <w:rPr>
          <w:rFonts w:ascii="Times New Roman" w:hAnsi="Times New Roman" w:cs="Times New Roman"/>
          <w:sz w:val="24"/>
          <w:szCs w:val="24"/>
          <w:lang w:val="en-US"/>
        </w:rPr>
        <w:t>Herpetological Journal, 24(2): 87–96.</w:t>
      </w:r>
    </w:p>
    <w:p w14:paraId="274AB5A0" w14:textId="77777777" w:rsidR="00FA32AA" w:rsidRPr="00222EAE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6C316D" w14:textId="7DDF613C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Dryophylax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hypoconia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67B0D22D" w14:textId="01FC62FF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Average Weight: </w:t>
      </w:r>
      <w:r>
        <w:rPr>
          <w:rFonts w:ascii="Times New Roman" w:hAnsi="Times New Roman" w:cs="Times New Roman"/>
          <w:sz w:val="24"/>
          <w:szCs w:val="24"/>
          <w:lang w:val="en-US"/>
        </w:rPr>
        <w:t>50–100 grams</w:t>
      </w:r>
    </w:p>
    <w:p w14:paraId="0EC7494A" w14:textId="77777777" w:rsidR="00270C7A" w:rsidRPr="00222EAE" w:rsidRDefault="00270C7A" w:rsidP="00270C7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EAE">
        <w:rPr>
          <w:rFonts w:ascii="Times New Roman" w:hAnsi="Times New Roman" w:cs="Times New Roman"/>
          <w:sz w:val="24"/>
          <w:szCs w:val="24"/>
          <w:u w:val="single"/>
          <w:lang w:val="es-ES"/>
        </w:rPr>
        <w:t>Reference</w:t>
      </w:r>
      <w:r w:rsidRPr="00222EAE">
        <w:rPr>
          <w:rFonts w:ascii="Times New Roman" w:hAnsi="Times New Roman" w:cs="Times New Roman"/>
          <w:sz w:val="24"/>
          <w:szCs w:val="24"/>
          <w:lang w:val="es-ES"/>
        </w:rPr>
        <w:t xml:space="preserve">: Bellini, G., </w:t>
      </w:r>
      <w:proofErr w:type="spellStart"/>
      <w:r w:rsidRPr="00222EAE">
        <w:rPr>
          <w:rFonts w:ascii="Times New Roman" w:hAnsi="Times New Roman" w:cs="Times New Roman"/>
          <w:sz w:val="24"/>
          <w:szCs w:val="24"/>
          <w:lang w:val="es-ES"/>
        </w:rPr>
        <w:t>Giraudo</w:t>
      </w:r>
      <w:proofErr w:type="spellEnd"/>
      <w:r w:rsidRPr="00222EAE">
        <w:rPr>
          <w:rFonts w:ascii="Times New Roman" w:hAnsi="Times New Roman" w:cs="Times New Roman"/>
          <w:sz w:val="24"/>
          <w:szCs w:val="24"/>
          <w:lang w:val="es-ES"/>
        </w:rPr>
        <w:t xml:space="preserve">, A. &amp; </w:t>
      </w:r>
      <w:proofErr w:type="spellStart"/>
      <w:r w:rsidRPr="00222EAE">
        <w:rPr>
          <w:rFonts w:ascii="Times New Roman" w:hAnsi="Times New Roman" w:cs="Times New Roman"/>
          <w:sz w:val="24"/>
          <w:szCs w:val="24"/>
          <w:lang w:val="es-ES"/>
        </w:rPr>
        <w:t>Arz</w:t>
      </w:r>
      <w:r>
        <w:rPr>
          <w:rFonts w:ascii="Times New Roman" w:hAnsi="Times New Roman" w:cs="Times New Roman"/>
          <w:sz w:val="24"/>
          <w:szCs w:val="24"/>
          <w:lang w:val="es-ES"/>
        </w:rPr>
        <w:t>amendia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V. 2014. </w:t>
      </w:r>
      <w:r w:rsidRPr="00222EAE">
        <w:rPr>
          <w:rFonts w:ascii="Times New Roman" w:hAnsi="Times New Roman" w:cs="Times New Roman"/>
          <w:sz w:val="24"/>
          <w:szCs w:val="24"/>
          <w:lang w:val="en-US"/>
        </w:rPr>
        <w:t xml:space="preserve">Comparative ecology of three species of </w:t>
      </w:r>
      <w:proofErr w:type="spellStart"/>
      <w:r w:rsidRPr="00270C7A">
        <w:rPr>
          <w:rFonts w:ascii="Times New Roman" w:hAnsi="Times New Roman" w:cs="Times New Roman"/>
          <w:i/>
          <w:iCs/>
          <w:sz w:val="24"/>
          <w:szCs w:val="24"/>
          <w:lang w:val="en-US"/>
        </w:rPr>
        <w:t>Thamnodynastes</w:t>
      </w:r>
      <w:proofErr w:type="spellEnd"/>
      <w:r w:rsidRPr="00222EAE">
        <w:rPr>
          <w:rFonts w:ascii="Times New Roman" w:hAnsi="Times New Roman" w:cs="Times New Roman"/>
          <w:sz w:val="24"/>
          <w:szCs w:val="24"/>
          <w:lang w:val="en-US"/>
        </w:rPr>
        <w:t xml:space="preserve"> (Serpentes, </w:t>
      </w:r>
      <w:proofErr w:type="spellStart"/>
      <w:r w:rsidRPr="00222EAE">
        <w:rPr>
          <w:rFonts w:ascii="Times New Roman" w:hAnsi="Times New Roman" w:cs="Times New Roman"/>
          <w:sz w:val="24"/>
          <w:szCs w:val="24"/>
          <w:lang w:val="en-US"/>
        </w:rPr>
        <w:t>Dipsadidae</w:t>
      </w:r>
      <w:proofErr w:type="spellEnd"/>
      <w:r w:rsidRPr="00222EAE">
        <w:rPr>
          <w:rFonts w:ascii="Times New Roman" w:hAnsi="Times New Roman" w:cs="Times New Roman"/>
          <w:sz w:val="24"/>
          <w:szCs w:val="24"/>
          <w:lang w:val="en-US"/>
        </w:rPr>
        <w:t>) in subtropical-temperate South America</w:t>
      </w:r>
      <w:r>
        <w:rPr>
          <w:rFonts w:ascii="Times New Roman" w:hAnsi="Times New Roman" w:cs="Times New Roman"/>
          <w:sz w:val="24"/>
          <w:szCs w:val="24"/>
          <w:lang w:val="en-US"/>
        </w:rPr>
        <w:t>. Herpetological Journal, 24(2): 87–96.</w:t>
      </w:r>
    </w:p>
    <w:p w14:paraId="7D5FF381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982679" w14:textId="115A0766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Erythrolamprus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poecilogyrus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2E08F76E" w14:textId="55BBCED6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100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200 grams</w:t>
      </w:r>
    </w:p>
    <w:p w14:paraId="2908FA06" w14:textId="114C81DD" w:rsidR="00FA32AA" w:rsidRPr="00566111" w:rsidRDefault="00FA32AA" w:rsidP="0056611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111">
        <w:rPr>
          <w:rFonts w:ascii="Times New Roman" w:hAnsi="Times New Roman" w:cs="Times New Roman"/>
          <w:sz w:val="24"/>
          <w:szCs w:val="24"/>
          <w:u w:val="single"/>
          <w:lang w:val="es-ES"/>
        </w:rPr>
        <w:t>Reference</w:t>
      </w:r>
      <w:r w:rsidRPr="00566111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9C6099" w:rsidRPr="00566111">
        <w:rPr>
          <w:rFonts w:ascii="Times New Roman" w:hAnsi="Times New Roman" w:cs="Times New Roman"/>
          <w:sz w:val="24"/>
          <w:szCs w:val="24"/>
          <w:lang w:val="es-ES"/>
        </w:rPr>
        <w:t xml:space="preserve">Correa, D., </w:t>
      </w:r>
      <w:proofErr w:type="spellStart"/>
      <w:r w:rsidR="00566111" w:rsidRPr="00566111">
        <w:rPr>
          <w:rFonts w:ascii="Times New Roman" w:hAnsi="Times New Roman" w:cs="Times New Roman"/>
          <w:sz w:val="24"/>
          <w:szCs w:val="24"/>
          <w:lang w:val="es-ES"/>
        </w:rPr>
        <w:t>Quintela</w:t>
      </w:r>
      <w:proofErr w:type="spellEnd"/>
      <w:r w:rsidR="00566111" w:rsidRPr="00566111">
        <w:rPr>
          <w:rFonts w:ascii="Times New Roman" w:hAnsi="Times New Roman" w:cs="Times New Roman"/>
          <w:sz w:val="24"/>
          <w:szCs w:val="24"/>
          <w:lang w:val="es-ES"/>
        </w:rPr>
        <w:t xml:space="preserve"> F</w:t>
      </w:r>
      <w:r w:rsidR="00566111">
        <w:rPr>
          <w:rFonts w:ascii="Times New Roman" w:hAnsi="Times New Roman" w:cs="Times New Roman"/>
          <w:sz w:val="24"/>
          <w:szCs w:val="24"/>
          <w:lang w:val="es-ES"/>
        </w:rPr>
        <w:t xml:space="preserve"> &amp; </w:t>
      </w:r>
      <w:proofErr w:type="spellStart"/>
      <w:r w:rsidR="00566111">
        <w:rPr>
          <w:rFonts w:ascii="Times New Roman" w:hAnsi="Times New Roman" w:cs="Times New Roman"/>
          <w:sz w:val="24"/>
          <w:szCs w:val="24"/>
          <w:lang w:val="es-ES"/>
        </w:rPr>
        <w:t>Loeabmann</w:t>
      </w:r>
      <w:proofErr w:type="spellEnd"/>
      <w:r w:rsidR="00566111">
        <w:rPr>
          <w:rFonts w:ascii="Times New Roman" w:hAnsi="Times New Roman" w:cs="Times New Roman"/>
          <w:sz w:val="24"/>
          <w:szCs w:val="24"/>
          <w:lang w:val="es-ES"/>
        </w:rPr>
        <w:t xml:space="preserve">, D. 2016. </w:t>
      </w:r>
      <w:r w:rsidR="00566111" w:rsidRPr="00566111">
        <w:rPr>
          <w:rFonts w:ascii="Times New Roman" w:hAnsi="Times New Roman" w:cs="Times New Roman"/>
          <w:sz w:val="24"/>
          <w:szCs w:val="24"/>
          <w:lang w:val="en-US"/>
        </w:rPr>
        <w:t xml:space="preserve">Feeding ecology of </w:t>
      </w:r>
      <w:proofErr w:type="spellStart"/>
      <w:r w:rsidR="00566111" w:rsidRPr="00566111">
        <w:rPr>
          <w:rFonts w:ascii="Times New Roman" w:hAnsi="Times New Roman" w:cs="Times New Roman"/>
          <w:i/>
          <w:iCs/>
          <w:sz w:val="24"/>
          <w:szCs w:val="24"/>
          <w:lang w:val="en-US"/>
        </w:rPr>
        <w:t>Erythrolamprus</w:t>
      </w:r>
      <w:proofErr w:type="spellEnd"/>
      <w:r w:rsidR="00566111" w:rsidRPr="005661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66111" w:rsidRPr="00566111">
        <w:rPr>
          <w:rFonts w:ascii="Times New Roman" w:hAnsi="Times New Roman" w:cs="Times New Roman"/>
          <w:i/>
          <w:iCs/>
          <w:sz w:val="24"/>
          <w:szCs w:val="24"/>
          <w:lang w:val="en-US"/>
        </w:rPr>
        <w:t>jaegeri</w:t>
      </w:r>
      <w:proofErr w:type="spellEnd"/>
      <w:r w:rsidR="00566111" w:rsidRPr="005661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66111" w:rsidRPr="00566111">
        <w:rPr>
          <w:rFonts w:ascii="Times New Roman" w:hAnsi="Times New Roman" w:cs="Times New Roman"/>
          <w:i/>
          <w:iCs/>
          <w:sz w:val="24"/>
          <w:szCs w:val="24"/>
          <w:lang w:val="en-US"/>
        </w:rPr>
        <w:t>jaegeri</w:t>
      </w:r>
      <w:proofErr w:type="spellEnd"/>
      <w:r w:rsidR="00566111" w:rsidRPr="00566111">
        <w:rPr>
          <w:rFonts w:ascii="Times New Roman" w:hAnsi="Times New Roman" w:cs="Times New Roman"/>
          <w:sz w:val="24"/>
          <w:szCs w:val="24"/>
          <w:lang w:val="en-US"/>
        </w:rPr>
        <w:t xml:space="preserve"> (Günter, 1858) and </w:t>
      </w:r>
      <w:proofErr w:type="spellStart"/>
      <w:r w:rsidR="00566111" w:rsidRPr="00566111">
        <w:rPr>
          <w:rFonts w:ascii="Times New Roman" w:hAnsi="Times New Roman" w:cs="Times New Roman"/>
          <w:i/>
          <w:iCs/>
          <w:sz w:val="24"/>
          <w:szCs w:val="24"/>
          <w:lang w:val="en-US"/>
        </w:rPr>
        <w:t>Erythrolamprus</w:t>
      </w:r>
      <w:proofErr w:type="spellEnd"/>
      <w:r w:rsidR="00566111" w:rsidRPr="005661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66111" w:rsidRPr="00566111">
        <w:rPr>
          <w:rFonts w:ascii="Times New Roman" w:hAnsi="Times New Roman" w:cs="Times New Roman"/>
          <w:i/>
          <w:iCs/>
          <w:sz w:val="24"/>
          <w:szCs w:val="24"/>
          <w:lang w:val="en-US"/>
        </w:rPr>
        <w:t>poecilogyrus</w:t>
      </w:r>
      <w:proofErr w:type="spellEnd"/>
      <w:r w:rsidR="00566111" w:rsidRPr="005661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66111" w:rsidRPr="00566111">
        <w:rPr>
          <w:rFonts w:ascii="Times New Roman" w:hAnsi="Times New Roman" w:cs="Times New Roman"/>
          <w:i/>
          <w:iCs/>
          <w:sz w:val="24"/>
          <w:szCs w:val="24"/>
          <w:lang w:val="en-US"/>
        </w:rPr>
        <w:t>sublineatus</w:t>
      </w:r>
      <w:proofErr w:type="spellEnd"/>
      <w:r w:rsidR="00566111" w:rsidRPr="00566111">
        <w:rPr>
          <w:rFonts w:ascii="Times New Roman" w:hAnsi="Times New Roman" w:cs="Times New Roman"/>
          <w:sz w:val="24"/>
          <w:szCs w:val="24"/>
          <w:lang w:val="en-US"/>
        </w:rPr>
        <w:t xml:space="preserve"> (Cope, 1860) in the coastal zone of Subtropical Brazil (Serpentes, </w:t>
      </w:r>
      <w:proofErr w:type="spellStart"/>
      <w:r w:rsidR="00566111" w:rsidRPr="00566111">
        <w:rPr>
          <w:rFonts w:ascii="Times New Roman" w:hAnsi="Times New Roman" w:cs="Times New Roman"/>
          <w:sz w:val="24"/>
          <w:szCs w:val="24"/>
          <w:lang w:val="en-US"/>
        </w:rPr>
        <w:t>Dipsadidae</w:t>
      </w:r>
      <w:proofErr w:type="spellEnd"/>
      <w:r w:rsidR="005661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C4746" w:rsidRPr="005C4746">
        <w:rPr>
          <w:rFonts w:ascii="Times New Roman" w:hAnsi="Times New Roman" w:cs="Times New Roman"/>
          <w:sz w:val="24"/>
          <w:szCs w:val="24"/>
          <w:lang w:val="en-US"/>
        </w:rPr>
        <w:t xml:space="preserve">Anais da Academia Brasileira de </w:t>
      </w:r>
      <w:proofErr w:type="spellStart"/>
      <w:r w:rsidR="005C4746" w:rsidRPr="005C4746">
        <w:rPr>
          <w:rFonts w:ascii="Times New Roman" w:hAnsi="Times New Roman" w:cs="Times New Roman"/>
          <w:sz w:val="24"/>
          <w:szCs w:val="24"/>
          <w:lang w:val="en-US"/>
        </w:rPr>
        <w:t>Ciências</w:t>
      </w:r>
      <w:proofErr w:type="spellEnd"/>
      <w:r w:rsidR="005C47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C4746" w:rsidRPr="005C4746">
        <w:rPr>
          <w:rFonts w:ascii="Times New Roman" w:hAnsi="Times New Roman" w:cs="Times New Roman"/>
          <w:sz w:val="24"/>
          <w:szCs w:val="24"/>
          <w:lang w:val="en-US"/>
        </w:rPr>
        <w:t xml:space="preserve"> 88(1): 293</w:t>
      </w:r>
      <w:r w:rsidR="005C474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C4746" w:rsidRPr="005C4746">
        <w:rPr>
          <w:rFonts w:ascii="Times New Roman" w:hAnsi="Times New Roman" w:cs="Times New Roman"/>
          <w:sz w:val="24"/>
          <w:szCs w:val="24"/>
          <w:lang w:val="en-US"/>
        </w:rPr>
        <w:t>308</w:t>
      </w:r>
      <w:r w:rsidR="005C47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9E9AF2" w14:textId="77777777" w:rsidR="00FA32AA" w:rsidRPr="00566111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6C8175" w14:textId="6A6AC29D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Eunectes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notaeus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55AF5811" w14:textId="164C167B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25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42D279F7" w14:textId="3E5440F5" w:rsidR="00FA32AA" w:rsidRPr="00F32781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3173C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3173C">
        <w:rPr>
          <w:rFonts w:ascii="Times New Roman" w:hAnsi="Times New Roman" w:cs="Times New Roman"/>
          <w:sz w:val="24"/>
          <w:szCs w:val="24"/>
          <w:lang w:val="en-US"/>
        </w:rPr>
        <w:t xml:space="preserve">Waller, T., </w:t>
      </w:r>
      <w:r w:rsidR="00F32781">
        <w:rPr>
          <w:rFonts w:ascii="Times New Roman" w:hAnsi="Times New Roman" w:cs="Times New Roman"/>
          <w:sz w:val="24"/>
          <w:szCs w:val="24"/>
          <w:lang w:val="en-US"/>
        </w:rPr>
        <w:t xml:space="preserve">Micucci, P. &amp; </w:t>
      </w:r>
      <w:proofErr w:type="spellStart"/>
      <w:r w:rsidR="00F32781">
        <w:rPr>
          <w:rFonts w:ascii="Times New Roman" w:hAnsi="Times New Roman" w:cs="Times New Roman"/>
          <w:sz w:val="24"/>
          <w:szCs w:val="24"/>
          <w:lang w:val="en-US"/>
        </w:rPr>
        <w:t>Buongermini</w:t>
      </w:r>
      <w:proofErr w:type="spellEnd"/>
      <w:r w:rsidR="00F32781">
        <w:rPr>
          <w:rFonts w:ascii="Times New Roman" w:hAnsi="Times New Roman" w:cs="Times New Roman"/>
          <w:sz w:val="24"/>
          <w:szCs w:val="24"/>
          <w:lang w:val="en-US"/>
        </w:rPr>
        <w:t xml:space="preserve">, E. 1995. </w:t>
      </w:r>
      <w:r w:rsidR="00F32781" w:rsidRPr="00F32781">
        <w:rPr>
          <w:rFonts w:ascii="Times New Roman" w:hAnsi="Times New Roman" w:cs="Times New Roman"/>
          <w:sz w:val="24"/>
          <w:szCs w:val="24"/>
          <w:lang w:val="es-ES"/>
        </w:rPr>
        <w:t>Distribución y conservación de l</w:t>
      </w:r>
      <w:r w:rsidR="00F32781">
        <w:rPr>
          <w:rFonts w:ascii="Times New Roman" w:hAnsi="Times New Roman" w:cs="Times New Roman"/>
          <w:sz w:val="24"/>
          <w:szCs w:val="24"/>
          <w:lang w:val="es-ES"/>
        </w:rPr>
        <w:t xml:space="preserve">a Familia </w:t>
      </w:r>
      <w:proofErr w:type="spellStart"/>
      <w:r w:rsidR="00F32781">
        <w:rPr>
          <w:rFonts w:ascii="Times New Roman" w:hAnsi="Times New Roman" w:cs="Times New Roman"/>
          <w:sz w:val="24"/>
          <w:szCs w:val="24"/>
          <w:lang w:val="es-ES"/>
        </w:rPr>
        <w:t>Boidae</w:t>
      </w:r>
      <w:proofErr w:type="spellEnd"/>
      <w:r w:rsidR="00F32781">
        <w:rPr>
          <w:rFonts w:ascii="Times New Roman" w:hAnsi="Times New Roman" w:cs="Times New Roman"/>
          <w:sz w:val="24"/>
          <w:szCs w:val="24"/>
          <w:lang w:val="es-ES"/>
        </w:rPr>
        <w:t xml:space="preserve"> en Paraguay. </w:t>
      </w:r>
      <w:r w:rsidR="00AA7C2A">
        <w:rPr>
          <w:rFonts w:ascii="Times New Roman" w:hAnsi="Times New Roman" w:cs="Times New Roman"/>
          <w:sz w:val="24"/>
          <w:szCs w:val="24"/>
          <w:lang w:val="es-ES"/>
        </w:rPr>
        <w:t>CITES, Asunción. 57 pp.</w:t>
      </w:r>
    </w:p>
    <w:p w14:paraId="444BA811" w14:textId="77777777" w:rsidR="00FA32AA" w:rsidRPr="00F32781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F9DC0E4" w14:textId="152EC137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Euphractus sexcinctus </w:t>
      </w:r>
    </w:p>
    <w:p w14:paraId="01FD9B3C" w14:textId="38CC9FF8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3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79390D4F" w14:textId="57468581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C2C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Nowak, R.M. 1999. Walker's Mammals of the World.</w:t>
      </w:r>
      <w:r w:rsidR="00E97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0C2C" w:rsidRPr="00A50C2C">
        <w:rPr>
          <w:rFonts w:ascii="Times New Roman" w:hAnsi="Times New Roman" w:cs="Times New Roman"/>
          <w:sz w:val="24"/>
          <w:szCs w:val="24"/>
          <w:lang w:val="en-US"/>
        </w:rPr>
        <w:t>Johns Hopkins University Press</w:t>
      </w:r>
      <w:r w:rsidR="00A50C2C">
        <w:rPr>
          <w:rFonts w:ascii="Times New Roman" w:hAnsi="Times New Roman" w:cs="Times New Roman"/>
          <w:sz w:val="24"/>
          <w:szCs w:val="24"/>
          <w:lang w:val="en-US"/>
        </w:rPr>
        <w:t>, Baltimore.</w:t>
      </w:r>
      <w:r w:rsidR="00214AB3">
        <w:rPr>
          <w:rFonts w:ascii="Times New Roman" w:hAnsi="Times New Roman" w:cs="Times New Roman"/>
          <w:sz w:val="24"/>
          <w:szCs w:val="24"/>
          <w:lang w:val="en-US"/>
        </w:rPr>
        <w:t xml:space="preserve"> 1936 pp.</w:t>
      </w:r>
    </w:p>
    <w:p w14:paraId="0A720A0D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C0789B" w14:textId="7D899F92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Furnarius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rufus </w:t>
      </w:r>
    </w:p>
    <w:p w14:paraId="1EDF81E4" w14:textId="3041B9E2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30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40 grams</w:t>
      </w:r>
    </w:p>
    <w:p w14:paraId="7F86C86A" w14:textId="6DFE50D8" w:rsidR="00FA32AA" w:rsidRPr="00695789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DD6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A32AA">
        <w:rPr>
          <w:rFonts w:ascii="Times New Roman" w:hAnsi="Times New Roman" w:cs="Times New Roman"/>
          <w:sz w:val="24"/>
          <w:szCs w:val="24"/>
          <w:lang w:val="en-US"/>
        </w:rPr>
        <w:t>Skutch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US"/>
        </w:rPr>
        <w:t>, A.F. 1996. Helpers at Birds' Nests: A Worldwide Survey of Cooperative Breeding and Related Behavior.</w:t>
      </w:r>
      <w:r w:rsidR="00695789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="00695789" w:rsidRPr="00695789">
        <w:rPr>
          <w:rFonts w:ascii="Times New Roman" w:hAnsi="Times New Roman" w:cs="Times New Roman"/>
          <w:sz w:val="24"/>
          <w:szCs w:val="24"/>
          <w:lang w:val="en-US"/>
        </w:rPr>
        <w:t>niversity of Iowa Press, Iowa</w:t>
      </w:r>
      <w:r w:rsidR="006957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12DD6">
        <w:rPr>
          <w:rFonts w:ascii="Times New Roman" w:hAnsi="Times New Roman" w:cs="Times New Roman"/>
          <w:sz w:val="24"/>
          <w:szCs w:val="24"/>
          <w:lang w:val="en-US"/>
        </w:rPr>
        <w:t>298 pp.</w:t>
      </w:r>
    </w:p>
    <w:p w14:paraId="7943E3AF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C37A60" w14:textId="49615D53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Helicops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leopardinus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163A960F" w14:textId="56D99562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200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400 grams</w:t>
      </w:r>
    </w:p>
    <w:p w14:paraId="609B878D" w14:textId="75182748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6750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Duellman, W.E. 2005. </w:t>
      </w:r>
      <w:r w:rsidR="0002588C" w:rsidRPr="0002588C">
        <w:rPr>
          <w:rFonts w:ascii="Times New Roman" w:hAnsi="Times New Roman" w:cs="Times New Roman"/>
          <w:sz w:val="24"/>
          <w:szCs w:val="24"/>
          <w:lang w:val="en-US"/>
        </w:rPr>
        <w:t xml:space="preserve">Cusco </w:t>
      </w:r>
      <w:proofErr w:type="spellStart"/>
      <w:r w:rsidR="0002588C" w:rsidRPr="0002588C">
        <w:rPr>
          <w:rFonts w:ascii="Times New Roman" w:hAnsi="Times New Roman" w:cs="Times New Roman"/>
          <w:sz w:val="24"/>
          <w:szCs w:val="24"/>
          <w:lang w:val="en-US"/>
        </w:rPr>
        <w:t>Amazónico</w:t>
      </w:r>
      <w:proofErr w:type="spellEnd"/>
      <w:r w:rsidR="0002588C" w:rsidRPr="0002588C">
        <w:rPr>
          <w:rFonts w:ascii="Times New Roman" w:hAnsi="Times New Roman" w:cs="Times New Roman"/>
          <w:sz w:val="24"/>
          <w:szCs w:val="24"/>
          <w:lang w:val="en-US"/>
        </w:rPr>
        <w:t>: The Lives of Amphibians and Reptiles in an Amazonian Rainforest. Comstock Publishing Associates. Ithaca</w:t>
      </w:r>
      <w:r w:rsidR="000258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2588C" w:rsidRPr="0002588C">
        <w:rPr>
          <w:rFonts w:ascii="Times New Roman" w:hAnsi="Times New Roman" w:cs="Times New Roman"/>
          <w:sz w:val="24"/>
          <w:szCs w:val="24"/>
          <w:lang w:val="en-US"/>
        </w:rPr>
        <w:t xml:space="preserve"> New York</w:t>
      </w:r>
      <w:r w:rsidR="00FC67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2588C" w:rsidRPr="0002588C">
        <w:rPr>
          <w:rFonts w:ascii="Times New Roman" w:hAnsi="Times New Roman" w:cs="Times New Roman"/>
          <w:sz w:val="24"/>
          <w:szCs w:val="24"/>
          <w:lang w:val="en-US"/>
        </w:rPr>
        <w:t>433 p</w:t>
      </w:r>
      <w:r w:rsidR="00FC6750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14:paraId="7C93B64F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AC1EB6" w14:textId="47019AE5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Hydrochaeris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hydrochoerus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6B231AEF" w14:textId="5F26A6E7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35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65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3CCD3577" w14:textId="5D1633DC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7BC4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Macdonald, D. 2006. The Encyclopedia of Mammals</w:t>
      </w:r>
      <w:r w:rsidR="001477F7">
        <w:rPr>
          <w:rFonts w:ascii="Times New Roman" w:hAnsi="Times New Roman" w:cs="Times New Roman"/>
          <w:sz w:val="24"/>
          <w:szCs w:val="24"/>
          <w:lang w:val="en-US"/>
        </w:rPr>
        <w:t>, 3</w:t>
      </w:r>
      <w:r w:rsidR="001477F7" w:rsidRPr="001477F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1477F7">
        <w:rPr>
          <w:rFonts w:ascii="Times New Roman" w:hAnsi="Times New Roman" w:cs="Times New Roman"/>
          <w:sz w:val="24"/>
          <w:szCs w:val="24"/>
          <w:lang w:val="en-US"/>
        </w:rPr>
        <w:t xml:space="preserve"> Ed. </w:t>
      </w:r>
      <w:r w:rsidR="009D34D9" w:rsidRPr="009D34D9">
        <w:rPr>
          <w:rFonts w:ascii="Times New Roman" w:hAnsi="Times New Roman" w:cs="Times New Roman"/>
          <w:sz w:val="24"/>
          <w:szCs w:val="24"/>
          <w:lang w:val="en-US"/>
        </w:rPr>
        <w:t>Oxford University Press</w:t>
      </w:r>
      <w:r w:rsidR="009D34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7BC4">
        <w:rPr>
          <w:rFonts w:ascii="Times New Roman" w:hAnsi="Times New Roman" w:cs="Times New Roman"/>
          <w:sz w:val="24"/>
          <w:szCs w:val="24"/>
          <w:lang w:val="en-US"/>
        </w:rPr>
        <w:t xml:space="preserve">Oxford. </w:t>
      </w:r>
      <w:r w:rsidR="001C5A5F">
        <w:rPr>
          <w:rFonts w:ascii="Times New Roman" w:hAnsi="Times New Roman" w:cs="Times New Roman"/>
          <w:sz w:val="24"/>
          <w:szCs w:val="24"/>
          <w:lang w:val="en-US"/>
        </w:rPr>
        <w:t>936 pp.</w:t>
      </w:r>
    </w:p>
    <w:p w14:paraId="4B56A7F8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88ECC6" w14:textId="1287148C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Hydrodynastes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gigas </w:t>
      </w:r>
    </w:p>
    <w:p w14:paraId="4AF039E7" w14:textId="65C197EE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1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7CEA21D0" w14:textId="12A282CE" w:rsidR="00FA32AA" w:rsidRPr="00C8034C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7BC4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Mattison, C. 2007. The Encyclopedia of Snakes.</w:t>
      </w:r>
      <w:r w:rsidR="00593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034C" w:rsidRPr="00C8034C">
        <w:rPr>
          <w:rFonts w:ascii="Times New Roman" w:hAnsi="Times New Roman" w:cs="Times New Roman"/>
          <w:sz w:val="24"/>
          <w:szCs w:val="24"/>
          <w:lang w:val="en-US"/>
        </w:rPr>
        <w:t>Princeton University Press</w:t>
      </w:r>
      <w:r w:rsidR="00C8034C">
        <w:rPr>
          <w:rFonts w:ascii="Times New Roman" w:hAnsi="Times New Roman" w:cs="Times New Roman"/>
          <w:sz w:val="24"/>
          <w:szCs w:val="24"/>
          <w:lang w:val="en-US"/>
        </w:rPr>
        <w:t>, New Jersey. 272 pp.</w:t>
      </w:r>
    </w:p>
    <w:p w14:paraId="2571D259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203308" w14:textId="19D9AB1D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Lasiurus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ega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17528729" w14:textId="2EB5E600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10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15 grams</w:t>
      </w:r>
    </w:p>
    <w:p w14:paraId="5417EDC9" w14:textId="31832F9F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B88">
        <w:rPr>
          <w:rFonts w:ascii="Times New Roman" w:hAnsi="Times New Roman" w:cs="Times New Roman"/>
          <w:sz w:val="24"/>
          <w:szCs w:val="24"/>
          <w:u w:val="single"/>
          <w:lang w:val="es-ES"/>
        </w:rPr>
        <w:t>Reference</w:t>
      </w:r>
      <w:r w:rsidRPr="00413B88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413B88">
        <w:rPr>
          <w:rFonts w:ascii="Times New Roman" w:hAnsi="Times New Roman" w:cs="Times New Roman"/>
          <w:sz w:val="24"/>
          <w:szCs w:val="24"/>
          <w:lang w:val="es-ES"/>
        </w:rPr>
        <w:t>Barquez</w:t>
      </w:r>
      <w:proofErr w:type="spellEnd"/>
      <w:r w:rsidRPr="00413B88">
        <w:rPr>
          <w:rFonts w:ascii="Times New Roman" w:hAnsi="Times New Roman" w:cs="Times New Roman"/>
          <w:sz w:val="24"/>
          <w:szCs w:val="24"/>
          <w:lang w:val="es-ES"/>
        </w:rPr>
        <w:t>, R.M</w:t>
      </w:r>
      <w:r w:rsidR="00413B88" w:rsidRPr="00413B88">
        <w:rPr>
          <w:rFonts w:ascii="Times New Roman" w:hAnsi="Times New Roman" w:cs="Times New Roman"/>
          <w:sz w:val="24"/>
          <w:szCs w:val="24"/>
          <w:lang w:val="es-ES"/>
        </w:rPr>
        <w:t xml:space="preserve"> &amp; Díaz, M</w:t>
      </w:r>
      <w:r w:rsidRPr="00413B8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12D41">
        <w:rPr>
          <w:rFonts w:ascii="Times New Roman" w:hAnsi="Times New Roman" w:cs="Times New Roman"/>
          <w:sz w:val="24"/>
          <w:szCs w:val="24"/>
          <w:lang w:val="es-ES"/>
        </w:rPr>
        <w:t>2001</w:t>
      </w:r>
      <w:r w:rsidRPr="00413B8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Bats of the Argentine Yungas: A Systematic and Ecological Study.</w:t>
      </w:r>
      <w:r w:rsidR="00CA5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2D41" w:rsidRPr="00312D41">
        <w:rPr>
          <w:rFonts w:ascii="Times New Roman" w:hAnsi="Times New Roman" w:cs="Times New Roman"/>
          <w:sz w:val="24"/>
          <w:szCs w:val="24"/>
          <w:lang w:val="en-US"/>
        </w:rPr>
        <w:t>Bats of the Argentine Yungas: a systematic and distributional analysis</w:t>
      </w:r>
      <w:r w:rsidR="00312D41">
        <w:rPr>
          <w:rFonts w:ascii="Times New Roman" w:hAnsi="Times New Roman" w:cs="Times New Roman"/>
          <w:sz w:val="24"/>
          <w:szCs w:val="24"/>
          <w:lang w:val="en-US"/>
        </w:rPr>
        <w:t xml:space="preserve">. Acta </w:t>
      </w:r>
      <w:proofErr w:type="spellStart"/>
      <w:r w:rsidR="00312D41">
        <w:rPr>
          <w:rFonts w:ascii="Times New Roman" w:hAnsi="Times New Roman" w:cs="Times New Roman"/>
          <w:sz w:val="24"/>
          <w:szCs w:val="24"/>
          <w:lang w:val="en-US"/>
        </w:rPr>
        <w:t>Zoologica</w:t>
      </w:r>
      <w:proofErr w:type="spellEnd"/>
      <w:r w:rsidR="00312D41">
        <w:rPr>
          <w:rFonts w:ascii="Times New Roman" w:hAnsi="Times New Roman" w:cs="Times New Roman"/>
          <w:sz w:val="24"/>
          <w:szCs w:val="24"/>
          <w:lang w:val="en-US"/>
        </w:rPr>
        <w:t xml:space="preserve"> Mexicana, 82: </w:t>
      </w:r>
      <w:r w:rsidR="00A54B92">
        <w:rPr>
          <w:rFonts w:ascii="Times New Roman" w:hAnsi="Times New Roman" w:cs="Times New Roman"/>
          <w:sz w:val="24"/>
          <w:szCs w:val="24"/>
          <w:lang w:val="en-US"/>
        </w:rPr>
        <w:t>29–81.</w:t>
      </w:r>
    </w:p>
    <w:p w14:paraId="6F16CA15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0A1335" w14:textId="4395DC35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Leptodactylus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apepyta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5E8FB444" w14:textId="685178EA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50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100 grams</w:t>
      </w:r>
    </w:p>
    <w:p w14:paraId="4A0370A4" w14:textId="3F197D5A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4B92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Duellman, W.E. 1999. Patterns of Distribution of Amphibians: A Global Perspective.</w:t>
      </w:r>
      <w:r w:rsidR="007E5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4C98" w:rsidRPr="006C4C98">
        <w:rPr>
          <w:rFonts w:ascii="Times New Roman" w:hAnsi="Times New Roman" w:cs="Times New Roman"/>
          <w:sz w:val="24"/>
          <w:szCs w:val="24"/>
          <w:lang w:val="en-US"/>
        </w:rPr>
        <w:t>The Johns Hopkins University Press, Baltimore</w:t>
      </w:r>
      <w:r w:rsidR="006C4C98">
        <w:rPr>
          <w:rFonts w:ascii="Times New Roman" w:hAnsi="Times New Roman" w:cs="Times New Roman"/>
          <w:sz w:val="24"/>
          <w:szCs w:val="24"/>
          <w:lang w:val="en-US"/>
        </w:rPr>
        <w:t>. 633 pp.</w:t>
      </w:r>
    </w:p>
    <w:p w14:paraId="14FC85D2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05188D" w14:textId="123BB716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Leptodactylus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chaquensis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3B8B8BF3" w14:textId="30533450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40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70 grams</w:t>
      </w:r>
    </w:p>
    <w:p w14:paraId="7384C1FE" w14:textId="23C238F5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4C98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Frost, D. R. 2011. Amphibian Species of the World: An Online Reference.</w:t>
      </w:r>
      <w:r w:rsidR="00A56800">
        <w:rPr>
          <w:rFonts w:ascii="Times New Roman" w:hAnsi="Times New Roman" w:cs="Times New Roman"/>
          <w:sz w:val="24"/>
          <w:szCs w:val="24"/>
          <w:lang w:val="en-US"/>
        </w:rPr>
        <w:t xml:space="preserve"> Available at </w:t>
      </w:r>
      <w:r w:rsidR="00A56800" w:rsidRPr="00A56800">
        <w:rPr>
          <w:rFonts w:ascii="Times New Roman" w:hAnsi="Times New Roman" w:cs="Times New Roman"/>
          <w:sz w:val="24"/>
          <w:szCs w:val="24"/>
          <w:lang w:val="en-US"/>
        </w:rPr>
        <w:t>https://amphibiansoftheworld.amnh.org/</w:t>
      </w:r>
    </w:p>
    <w:p w14:paraId="2BC5601C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1314F9" w14:textId="10E8B718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Leptodactylus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gracilis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42187D48" w14:textId="4B389E0B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30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60 grams</w:t>
      </w:r>
    </w:p>
    <w:p w14:paraId="408B116B" w14:textId="76B40298" w:rsidR="00FA32AA" w:rsidRPr="006672C9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530">
        <w:rPr>
          <w:rFonts w:ascii="Times New Roman" w:hAnsi="Times New Roman" w:cs="Times New Roman"/>
          <w:sz w:val="24"/>
          <w:szCs w:val="24"/>
          <w:u w:val="single"/>
          <w:lang w:val="es-ES"/>
        </w:rPr>
        <w:lastRenderedPageBreak/>
        <w:t>Reference</w:t>
      </w:r>
      <w:r w:rsidRPr="00A26530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="00F02064" w:rsidRPr="00A26530">
        <w:rPr>
          <w:rFonts w:ascii="Times New Roman" w:hAnsi="Times New Roman" w:cs="Times New Roman"/>
          <w:sz w:val="24"/>
          <w:szCs w:val="24"/>
          <w:lang w:val="es-ES"/>
        </w:rPr>
        <w:t>Lajmanovich</w:t>
      </w:r>
      <w:proofErr w:type="spellEnd"/>
      <w:r w:rsidR="00F02064" w:rsidRPr="00A26530">
        <w:rPr>
          <w:rFonts w:ascii="Times New Roman" w:hAnsi="Times New Roman" w:cs="Times New Roman"/>
          <w:sz w:val="24"/>
          <w:szCs w:val="24"/>
          <w:lang w:val="es-ES"/>
        </w:rPr>
        <w:t xml:space="preserve">, R.C., </w:t>
      </w:r>
      <w:proofErr w:type="spellStart"/>
      <w:r w:rsidR="00F02064" w:rsidRPr="00A26530">
        <w:rPr>
          <w:rFonts w:ascii="Times New Roman" w:hAnsi="Times New Roman" w:cs="Times New Roman"/>
          <w:sz w:val="24"/>
          <w:szCs w:val="24"/>
          <w:lang w:val="es-ES"/>
        </w:rPr>
        <w:t>Martinuzzi</w:t>
      </w:r>
      <w:proofErr w:type="spellEnd"/>
      <w:r w:rsidR="00F02064" w:rsidRPr="00A26530">
        <w:rPr>
          <w:rFonts w:ascii="Times New Roman" w:hAnsi="Times New Roman" w:cs="Times New Roman"/>
          <w:sz w:val="24"/>
          <w:szCs w:val="24"/>
          <w:lang w:val="es-ES"/>
        </w:rPr>
        <w:t xml:space="preserve">, C.S., </w:t>
      </w:r>
      <w:proofErr w:type="spellStart"/>
      <w:proofErr w:type="gramStart"/>
      <w:r w:rsidR="00F02064" w:rsidRPr="00A26530">
        <w:rPr>
          <w:rFonts w:ascii="Times New Roman" w:hAnsi="Times New Roman" w:cs="Times New Roman"/>
          <w:sz w:val="24"/>
          <w:szCs w:val="24"/>
          <w:lang w:val="es-ES"/>
        </w:rPr>
        <w:t>Colussi</w:t>
      </w:r>
      <w:r w:rsidR="00DB6B6E" w:rsidRPr="00A2653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26530">
        <w:rPr>
          <w:rFonts w:ascii="Times New Roman" w:hAnsi="Times New Roman" w:cs="Times New Roman"/>
          <w:sz w:val="24"/>
          <w:szCs w:val="24"/>
          <w:lang w:val="es-ES"/>
        </w:rPr>
        <w:t>C</w:t>
      </w:r>
      <w:proofErr w:type="spellEnd"/>
      <w:r w:rsidR="00A26530">
        <w:rPr>
          <w:rFonts w:ascii="Times New Roman" w:hAnsi="Times New Roman" w:cs="Times New Roman"/>
          <w:sz w:val="24"/>
          <w:szCs w:val="24"/>
          <w:lang w:val="es-ES"/>
        </w:rPr>
        <w:t>.</w:t>
      </w:r>
      <w:proofErr w:type="gramEnd"/>
      <w:r w:rsidR="00A2653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26530" w:rsidRPr="00A265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26530" w:rsidRPr="00A26530">
        <w:rPr>
          <w:rFonts w:ascii="Times New Roman" w:hAnsi="Times New Roman" w:cs="Times New Roman"/>
          <w:sz w:val="24"/>
          <w:szCs w:val="24"/>
          <w:lang w:val="es-ES"/>
        </w:rPr>
        <w:t>Peltzer</w:t>
      </w:r>
      <w:proofErr w:type="spellEnd"/>
      <w:r w:rsidR="00A26530" w:rsidRPr="00A26530">
        <w:rPr>
          <w:rFonts w:ascii="Times New Roman" w:hAnsi="Times New Roman" w:cs="Times New Roman"/>
          <w:sz w:val="24"/>
          <w:szCs w:val="24"/>
          <w:lang w:val="es-ES"/>
        </w:rPr>
        <w:t>, P.</w:t>
      </w:r>
      <w:r w:rsidR="00A26530">
        <w:rPr>
          <w:rFonts w:ascii="Times New Roman" w:hAnsi="Times New Roman" w:cs="Times New Roman"/>
          <w:sz w:val="24"/>
          <w:szCs w:val="24"/>
          <w:lang w:val="es-ES"/>
        </w:rPr>
        <w:t xml:space="preserve"> B</w:t>
      </w:r>
      <w:r w:rsidR="00A26530" w:rsidRPr="00A26530">
        <w:rPr>
          <w:rFonts w:ascii="Times New Roman" w:hAnsi="Times New Roman" w:cs="Times New Roman"/>
          <w:sz w:val="24"/>
          <w:szCs w:val="24"/>
          <w:lang w:val="es-ES"/>
        </w:rPr>
        <w:t xml:space="preserve">asó, A., </w:t>
      </w:r>
      <w:proofErr w:type="spellStart"/>
      <w:r w:rsidR="00A26530" w:rsidRPr="00A26530">
        <w:rPr>
          <w:rFonts w:ascii="Times New Roman" w:hAnsi="Times New Roman" w:cs="Times New Roman"/>
          <w:sz w:val="24"/>
          <w:szCs w:val="24"/>
          <w:lang w:val="es-ES"/>
        </w:rPr>
        <w:t>Attademo</w:t>
      </w:r>
      <w:proofErr w:type="spellEnd"/>
      <w:r w:rsidR="00A26530">
        <w:rPr>
          <w:rFonts w:ascii="Times New Roman" w:hAnsi="Times New Roman" w:cs="Times New Roman"/>
          <w:sz w:val="24"/>
          <w:szCs w:val="24"/>
          <w:lang w:val="es-ES"/>
        </w:rPr>
        <w:t>, A. &amp;</w:t>
      </w:r>
      <w:r w:rsidR="00DB6B6E" w:rsidRPr="00A265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02064" w:rsidRPr="00A26530">
        <w:rPr>
          <w:rFonts w:ascii="Times New Roman" w:hAnsi="Times New Roman" w:cs="Times New Roman"/>
          <w:sz w:val="24"/>
          <w:szCs w:val="24"/>
          <w:lang w:val="es-ES"/>
        </w:rPr>
        <w:t>Curi</w:t>
      </w:r>
      <w:proofErr w:type="spellEnd"/>
      <w:r w:rsidR="00DB6B6E" w:rsidRPr="00A26530">
        <w:rPr>
          <w:rFonts w:ascii="Times New Roman" w:hAnsi="Times New Roman" w:cs="Times New Roman"/>
          <w:sz w:val="24"/>
          <w:szCs w:val="24"/>
          <w:lang w:val="es-ES"/>
        </w:rPr>
        <w:t>, L.</w:t>
      </w:r>
      <w:r w:rsidR="00A265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72C9">
        <w:rPr>
          <w:rFonts w:ascii="Times New Roman" w:hAnsi="Times New Roman" w:cs="Times New Roman"/>
          <w:sz w:val="24"/>
          <w:szCs w:val="24"/>
          <w:lang w:val="es-ES"/>
        </w:rPr>
        <w:t xml:space="preserve">2017. </w:t>
      </w:r>
      <w:r w:rsidR="006672C9" w:rsidRPr="006672C9">
        <w:rPr>
          <w:rFonts w:ascii="Times New Roman" w:hAnsi="Times New Roman" w:cs="Times New Roman"/>
          <w:sz w:val="24"/>
          <w:szCs w:val="24"/>
          <w:lang w:val="en-US"/>
        </w:rPr>
        <w:t>Amphibians: Possible Effects of Insect-Resistant Intacta RR2 Pro</w:t>
      </w:r>
      <w:r w:rsidR="006672C9" w:rsidRPr="006672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="006672C9" w:rsidRPr="006672C9">
        <w:rPr>
          <w:rFonts w:ascii="Times New Roman" w:hAnsi="Times New Roman" w:cs="Times New Roman"/>
          <w:sz w:val="24"/>
          <w:szCs w:val="24"/>
          <w:lang w:val="en-US"/>
        </w:rPr>
        <w:t xml:space="preserve"> Soybean Diets on </w:t>
      </w:r>
      <w:proofErr w:type="spellStart"/>
      <w:r w:rsidR="006672C9" w:rsidRPr="008C0F7A">
        <w:rPr>
          <w:rFonts w:ascii="Times New Roman" w:hAnsi="Times New Roman" w:cs="Times New Roman"/>
          <w:i/>
          <w:iCs/>
          <w:sz w:val="24"/>
          <w:szCs w:val="24"/>
          <w:lang w:val="en-US"/>
        </w:rPr>
        <w:t>Leptodactylus</w:t>
      </w:r>
      <w:proofErr w:type="spellEnd"/>
      <w:r w:rsidR="006672C9" w:rsidRPr="008C0F7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6672C9" w:rsidRPr="008C0F7A">
        <w:rPr>
          <w:rFonts w:ascii="Times New Roman" w:hAnsi="Times New Roman" w:cs="Times New Roman"/>
          <w:i/>
          <w:iCs/>
          <w:sz w:val="24"/>
          <w:szCs w:val="24"/>
          <w:lang w:val="en-US"/>
        </w:rPr>
        <w:t>gracilis</w:t>
      </w:r>
      <w:proofErr w:type="spellEnd"/>
      <w:r w:rsidR="006672C9" w:rsidRPr="006672C9">
        <w:rPr>
          <w:rFonts w:ascii="Times New Roman" w:hAnsi="Times New Roman" w:cs="Times New Roman"/>
          <w:sz w:val="24"/>
          <w:szCs w:val="24"/>
          <w:lang w:val="en-US"/>
        </w:rPr>
        <w:t xml:space="preserve"> Tadpoles.</w:t>
      </w:r>
      <w:r w:rsidR="008C0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FEF65C" w14:textId="77777777" w:rsidR="00FA32AA" w:rsidRPr="006672C9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27FCAE" w14:textId="7B887C0F" w:rsidR="00FA32AA" w:rsidRPr="00FA32AA" w:rsidRDefault="00FA32AA" w:rsidP="00FA32AA">
      <w:pPr>
        <w:tabs>
          <w:tab w:val="left" w:pos="3168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Leptodactylus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latrans </w:t>
      </w:r>
    </w:p>
    <w:p w14:paraId="43156BA3" w14:textId="52378481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70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100 grams</w:t>
      </w:r>
    </w:p>
    <w:p w14:paraId="27CF308C" w14:textId="157AB0A1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21DC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Haddad, C. F. B., &amp; Prado, C. P. A. 2005. Reproductive Modes in Frogs and Their Unexpected Diversity in the Atlantic Forest of Brazil.</w:t>
      </w:r>
      <w:r w:rsidR="00FF7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7E21" w:rsidRPr="00FF7E21">
        <w:rPr>
          <w:rFonts w:ascii="Times New Roman" w:hAnsi="Times New Roman" w:cs="Times New Roman"/>
          <w:sz w:val="24"/>
          <w:szCs w:val="24"/>
          <w:lang w:val="en-US"/>
        </w:rPr>
        <w:t>BioScience</w:t>
      </w:r>
      <w:proofErr w:type="spellEnd"/>
      <w:r w:rsidR="00FF7E21" w:rsidRPr="00FF7E21">
        <w:rPr>
          <w:rFonts w:ascii="Times New Roman" w:hAnsi="Times New Roman" w:cs="Times New Roman"/>
          <w:sz w:val="24"/>
          <w:szCs w:val="24"/>
          <w:lang w:val="en-US"/>
        </w:rPr>
        <w:t>, 55</w:t>
      </w:r>
      <w:r w:rsidR="00FF7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F7E21" w:rsidRPr="00FF7E2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F7E21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FF7E21" w:rsidRPr="00FF7E21">
        <w:rPr>
          <w:rFonts w:ascii="Times New Roman" w:hAnsi="Times New Roman" w:cs="Times New Roman"/>
          <w:sz w:val="24"/>
          <w:szCs w:val="24"/>
          <w:lang w:val="en-US"/>
        </w:rPr>
        <w:t>207–217</w:t>
      </w:r>
      <w:r w:rsidR="00FF7E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58DDCC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8626A7" w14:textId="486F4973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Leptodactylus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macrosternum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7F85AC8E" w14:textId="461E1DE0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50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90 grams</w:t>
      </w:r>
    </w:p>
    <w:p w14:paraId="4639C643" w14:textId="3DA2EE4D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7E21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5D62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F7E21" w:rsidRPr="00FA32AA">
        <w:rPr>
          <w:rFonts w:ascii="Times New Roman" w:hAnsi="Times New Roman" w:cs="Times New Roman"/>
          <w:sz w:val="24"/>
          <w:szCs w:val="24"/>
          <w:lang w:val="en-US"/>
        </w:rPr>
        <w:t>Frost, D. R. 2011. Amphibian Species of the World: An Online Reference.</w:t>
      </w:r>
      <w:r w:rsidR="00FF7E21">
        <w:rPr>
          <w:rFonts w:ascii="Times New Roman" w:hAnsi="Times New Roman" w:cs="Times New Roman"/>
          <w:sz w:val="24"/>
          <w:szCs w:val="24"/>
          <w:lang w:val="en-US"/>
        </w:rPr>
        <w:t xml:space="preserve"> Available at </w:t>
      </w:r>
      <w:r w:rsidR="00FF7E21" w:rsidRPr="00A56800">
        <w:rPr>
          <w:rFonts w:ascii="Times New Roman" w:hAnsi="Times New Roman" w:cs="Times New Roman"/>
          <w:sz w:val="24"/>
          <w:szCs w:val="24"/>
          <w:lang w:val="en-US"/>
        </w:rPr>
        <w:t>https://amphibiansoftheworld.amnh.org/</w:t>
      </w:r>
    </w:p>
    <w:p w14:paraId="2793E247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77C9CA" w14:textId="55FFA5B0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Leptodeira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annulata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5B850EDE" w14:textId="4D68768E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100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200 grams</w:t>
      </w:r>
    </w:p>
    <w:p w14:paraId="1A98353D" w14:textId="193F1CF1" w:rsidR="00FA32AA" w:rsidRPr="00C649FE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525D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Savage, J.M. 2002. The Amphibians and Reptiles of Costa Rica: A Herpetofauna between Two Continents, between Two Seas.</w:t>
      </w:r>
      <w:r w:rsidR="00C649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525D" w:rsidRPr="0009525D">
        <w:rPr>
          <w:rFonts w:ascii="Times New Roman" w:hAnsi="Times New Roman" w:cs="Times New Roman"/>
          <w:sz w:val="24"/>
          <w:szCs w:val="24"/>
          <w:lang w:val="en-US"/>
        </w:rPr>
        <w:t>University of Chicago Press, Chicago</w:t>
      </w:r>
      <w:r w:rsidR="000952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9525D" w:rsidRPr="0009525D">
        <w:rPr>
          <w:rFonts w:ascii="Times New Roman" w:hAnsi="Times New Roman" w:cs="Times New Roman"/>
          <w:sz w:val="24"/>
          <w:szCs w:val="24"/>
          <w:lang w:val="en-US"/>
        </w:rPr>
        <w:t>934 pp.</w:t>
      </w:r>
    </w:p>
    <w:p w14:paraId="4DBEF8B2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3F2FCA" w14:textId="430C9D4A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Lontra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longicaudis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7F192EEC" w14:textId="290BBB0F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5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042A0C13" w14:textId="01877A4A" w:rsidR="00FA32AA" w:rsidRPr="00A03FBB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5B63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Larivière, S. 1999. </w:t>
      </w:r>
      <w:proofErr w:type="spellStart"/>
      <w:r w:rsidRPr="00A03FBB">
        <w:rPr>
          <w:rFonts w:ascii="Times New Roman" w:hAnsi="Times New Roman" w:cs="Times New Roman"/>
          <w:i/>
          <w:iCs/>
          <w:sz w:val="24"/>
          <w:szCs w:val="24"/>
          <w:lang w:val="en-US"/>
        </w:rPr>
        <w:t>Lontra</w:t>
      </w:r>
      <w:proofErr w:type="spellEnd"/>
      <w:r w:rsidRPr="00A03FB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03FBB">
        <w:rPr>
          <w:rFonts w:ascii="Times New Roman" w:hAnsi="Times New Roman" w:cs="Times New Roman"/>
          <w:i/>
          <w:iCs/>
          <w:sz w:val="24"/>
          <w:szCs w:val="24"/>
          <w:lang w:val="en-US"/>
        </w:rPr>
        <w:t>longicaudis</w:t>
      </w:r>
      <w:proofErr w:type="spellEnd"/>
      <w:r w:rsidRPr="00A03F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03FBB" w:rsidRPr="00A03FBB">
        <w:rPr>
          <w:rFonts w:ascii="Times New Roman" w:hAnsi="Times New Roman" w:cs="Times New Roman"/>
          <w:sz w:val="24"/>
          <w:szCs w:val="24"/>
          <w:lang w:val="en-US"/>
        </w:rPr>
        <w:t>Mammalian Species, 609</w:t>
      </w:r>
      <w:r w:rsidR="00A03FB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03FBB" w:rsidRPr="00A03FBB">
        <w:rPr>
          <w:rFonts w:ascii="Times New Roman" w:hAnsi="Times New Roman" w:cs="Times New Roman"/>
          <w:sz w:val="24"/>
          <w:szCs w:val="24"/>
          <w:lang w:val="en-US"/>
        </w:rPr>
        <w:t>1–5</w:t>
      </w:r>
      <w:r w:rsidR="00A03F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11F965" w14:textId="77777777" w:rsidR="00FA32AA" w:rsidRPr="00A03FBB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1DDD96" w14:textId="0B809C8A" w:rsidR="00FA32AA" w:rsidRPr="005D62B9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proofErr w:type="spellStart"/>
      <w:r w:rsidRPr="005D62B9">
        <w:rPr>
          <w:rFonts w:ascii="Times New Roman" w:hAnsi="Times New Roman" w:cs="Times New Roman"/>
          <w:i/>
          <w:iCs/>
          <w:sz w:val="24"/>
          <w:szCs w:val="24"/>
          <w:lang w:val="es-ES"/>
        </w:rPr>
        <w:t>Lycalopex</w:t>
      </w:r>
      <w:proofErr w:type="spellEnd"/>
      <w:r w:rsidRPr="005D62B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5D62B9">
        <w:rPr>
          <w:rFonts w:ascii="Times New Roman" w:hAnsi="Times New Roman" w:cs="Times New Roman"/>
          <w:i/>
          <w:iCs/>
          <w:sz w:val="24"/>
          <w:szCs w:val="24"/>
          <w:lang w:val="es-ES"/>
        </w:rPr>
        <w:t>gymnocercus</w:t>
      </w:r>
      <w:proofErr w:type="spellEnd"/>
      <w:r w:rsidRPr="005D62B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</w:p>
    <w:p w14:paraId="00CAB58A" w14:textId="70E8568D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3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7BA30DC6" w14:textId="2747B40E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5B63">
        <w:rPr>
          <w:rFonts w:ascii="Times New Roman" w:hAnsi="Times New Roman" w:cs="Times New Roman"/>
          <w:sz w:val="24"/>
          <w:szCs w:val="24"/>
          <w:u w:val="single"/>
          <w:lang w:val="es-ES"/>
        </w:rPr>
        <w:t>Reference</w:t>
      </w:r>
      <w:r w:rsidRPr="002A64C8">
        <w:rPr>
          <w:rFonts w:ascii="Times New Roman" w:hAnsi="Times New Roman" w:cs="Times New Roman"/>
          <w:sz w:val="24"/>
          <w:szCs w:val="24"/>
          <w:lang w:val="es-ES"/>
        </w:rPr>
        <w:t xml:space="preserve">: Jiménez, J. E., &amp; </w:t>
      </w:r>
      <w:proofErr w:type="spellStart"/>
      <w:r w:rsidRPr="002A64C8">
        <w:rPr>
          <w:rFonts w:ascii="Times New Roman" w:hAnsi="Times New Roman" w:cs="Times New Roman"/>
          <w:sz w:val="24"/>
          <w:szCs w:val="24"/>
          <w:lang w:val="es-ES"/>
        </w:rPr>
        <w:t>Novaro</w:t>
      </w:r>
      <w:proofErr w:type="spellEnd"/>
      <w:r w:rsidRPr="002A64C8">
        <w:rPr>
          <w:rFonts w:ascii="Times New Roman" w:hAnsi="Times New Roman" w:cs="Times New Roman"/>
          <w:sz w:val="24"/>
          <w:szCs w:val="24"/>
          <w:lang w:val="es-ES"/>
        </w:rPr>
        <w:t xml:space="preserve">, A. J. 2004. 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Pampas Fox (</w:t>
      </w:r>
      <w:proofErr w:type="spellStart"/>
      <w:r w:rsidRPr="002A64C8">
        <w:rPr>
          <w:rFonts w:ascii="Times New Roman" w:hAnsi="Times New Roman" w:cs="Times New Roman"/>
          <w:i/>
          <w:iCs/>
          <w:sz w:val="24"/>
          <w:szCs w:val="24"/>
          <w:lang w:val="en-US"/>
        </w:rPr>
        <w:t>Pseudalopex</w:t>
      </w:r>
      <w:proofErr w:type="spellEnd"/>
      <w:r w:rsidRPr="002A64C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A64C8">
        <w:rPr>
          <w:rFonts w:ascii="Times New Roman" w:hAnsi="Times New Roman" w:cs="Times New Roman"/>
          <w:i/>
          <w:iCs/>
          <w:sz w:val="24"/>
          <w:szCs w:val="24"/>
          <w:lang w:val="en-US"/>
        </w:rPr>
        <w:t>gymnocercus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US"/>
        </w:rPr>
        <w:t>). In Canids: Foxes, Wolves, Jackals, and Dogs.</w:t>
      </w:r>
      <w:r w:rsidR="002A64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4DF4" w:rsidRPr="008B4DF4">
        <w:rPr>
          <w:rFonts w:ascii="Times New Roman" w:hAnsi="Times New Roman" w:cs="Times New Roman"/>
          <w:sz w:val="24"/>
          <w:szCs w:val="24"/>
          <w:lang w:val="en-US"/>
        </w:rPr>
        <w:t>Monographic Series: IUCN/SSC Action Plans for the Conservation of Biological Diversity</w:t>
      </w:r>
      <w:r w:rsidR="008B4D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45B63">
        <w:rPr>
          <w:rFonts w:ascii="Times New Roman" w:hAnsi="Times New Roman" w:cs="Times New Roman"/>
          <w:sz w:val="24"/>
          <w:szCs w:val="24"/>
          <w:lang w:val="en-US"/>
        </w:rPr>
        <w:t>430 pp.</w:t>
      </w:r>
    </w:p>
    <w:p w14:paraId="5E297A21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54704C" w14:textId="2DBD66BF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Lygophis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dilepis</w:t>
      </w:r>
      <w:proofErr w:type="spellEnd"/>
    </w:p>
    <w:p w14:paraId="7764F34A" w14:textId="5B8CD5CC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150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250 grams</w:t>
      </w:r>
    </w:p>
    <w:p w14:paraId="76D65C5C" w14:textId="77777777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5B63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Giraudo, A. R. (2001). "Ecology and Natural History of Amphibians and Reptiles from Northeastern Argentina."</w:t>
      </w:r>
    </w:p>
    <w:p w14:paraId="28AD1C96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A226A4" w14:textId="3E5A92D6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Machetornis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rixosa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1FB126BD" w14:textId="3331667E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25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30 grams</w:t>
      </w:r>
    </w:p>
    <w:p w14:paraId="6A27ED3C" w14:textId="7B9F1040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624B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F36A2" w:rsidRPr="008F36A2">
        <w:rPr>
          <w:rFonts w:ascii="Times New Roman" w:hAnsi="Times New Roman" w:cs="Times New Roman"/>
          <w:sz w:val="24"/>
          <w:szCs w:val="24"/>
          <w:lang w:val="en-US"/>
        </w:rPr>
        <w:t>Mobley, J.A. 2020. Cattle Tyrant (</w:t>
      </w:r>
      <w:proofErr w:type="spellStart"/>
      <w:r w:rsidR="008F36A2" w:rsidRPr="0063340C">
        <w:rPr>
          <w:rFonts w:ascii="Times New Roman" w:hAnsi="Times New Roman" w:cs="Times New Roman"/>
          <w:i/>
          <w:iCs/>
          <w:sz w:val="24"/>
          <w:szCs w:val="24"/>
          <w:lang w:val="en-US"/>
        </w:rPr>
        <w:t>Machetornis</w:t>
      </w:r>
      <w:proofErr w:type="spellEnd"/>
      <w:r w:rsidR="008F36A2" w:rsidRPr="0063340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F36A2" w:rsidRPr="0063340C">
        <w:rPr>
          <w:rFonts w:ascii="Times New Roman" w:hAnsi="Times New Roman" w:cs="Times New Roman"/>
          <w:i/>
          <w:iCs/>
          <w:sz w:val="24"/>
          <w:szCs w:val="24"/>
          <w:lang w:val="en-US"/>
        </w:rPr>
        <w:t>rixosa</w:t>
      </w:r>
      <w:proofErr w:type="spellEnd"/>
      <w:r w:rsidR="008F36A2" w:rsidRPr="008F36A2">
        <w:rPr>
          <w:rFonts w:ascii="Times New Roman" w:hAnsi="Times New Roman" w:cs="Times New Roman"/>
          <w:sz w:val="24"/>
          <w:szCs w:val="24"/>
          <w:lang w:val="en-US"/>
        </w:rPr>
        <w:t xml:space="preserve">), version 1.0. In Birds of the World (J. del Hoyo, A. Elliott, J. </w:t>
      </w:r>
      <w:proofErr w:type="spellStart"/>
      <w:r w:rsidR="008F36A2" w:rsidRPr="008F36A2">
        <w:rPr>
          <w:rFonts w:ascii="Times New Roman" w:hAnsi="Times New Roman" w:cs="Times New Roman"/>
          <w:sz w:val="24"/>
          <w:szCs w:val="24"/>
          <w:lang w:val="en-US"/>
        </w:rPr>
        <w:t>Sargatal</w:t>
      </w:r>
      <w:proofErr w:type="spellEnd"/>
      <w:r w:rsidR="008F36A2" w:rsidRPr="008F36A2">
        <w:rPr>
          <w:rFonts w:ascii="Times New Roman" w:hAnsi="Times New Roman" w:cs="Times New Roman"/>
          <w:sz w:val="24"/>
          <w:szCs w:val="24"/>
          <w:lang w:val="en-US"/>
        </w:rPr>
        <w:t>, D. A. Christie, and E. de Juana, Editors). Cornell Lab of Ornithology, Ithaca, NY, USA. https://doi.org/10.2173/bow.cattyr.01</w:t>
      </w:r>
    </w:p>
    <w:p w14:paraId="539FB559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C50911" w14:textId="0EB0D391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Micrurus tricolor </w:t>
      </w:r>
    </w:p>
    <w:p w14:paraId="59F984BA" w14:textId="6C905FB8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300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500 grams</w:t>
      </w:r>
    </w:p>
    <w:p w14:paraId="5465AC36" w14:textId="1D805E82" w:rsidR="00FA32AA" w:rsidRPr="00FA32AA" w:rsidRDefault="008F36A2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8B1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Campbell, J. A., &amp; Lamar, W. W. 2004. </w:t>
      </w:r>
      <w:r w:rsidRPr="00B57BD0">
        <w:rPr>
          <w:rFonts w:ascii="Times New Roman" w:hAnsi="Times New Roman" w:cs="Times New Roman"/>
          <w:sz w:val="24"/>
          <w:szCs w:val="24"/>
          <w:lang w:val="en-US"/>
        </w:rPr>
        <w:t>The Venomous Reptiles of the Western Hemisphere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558B1">
        <w:rPr>
          <w:rFonts w:ascii="Times New Roman" w:hAnsi="Times New Roman" w:cs="Times New Roman"/>
          <w:sz w:val="24"/>
          <w:szCs w:val="24"/>
          <w:lang w:val="en-US"/>
        </w:rPr>
        <w:t>Cornell University Press,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Comstock. 1032 pp.</w:t>
      </w:r>
    </w:p>
    <w:p w14:paraId="73F9286D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8C68E2" w14:textId="2BC1BAEB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Muridae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A09B11" w14:textId="2EBD6E7D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15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30 grams</w:t>
      </w:r>
    </w:p>
    <w:p w14:paraId="2996C7D7" w14:textId="48A0739B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36A2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Silver, L.M. 1995. Mouse Genetics: Concepts and Applications.</w:t>
      </w:r>
      <w:r w:rsidR="00452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A57" w:rsidRPr="00452A57">
        <w:rPr>
          <w:rFonts w:ascii="Times New Roman" w:hAnsi="Times New Roman" w:cs="Times New Roman"/>
          <w:sz w:val="24"/>
          <w:szCs w:val="24"/>
          <w:lang w:val="en-US"/>
        </w:rPr>
        <w:t>Oxford University Press</w:t>
      </w:r>
      <w:r w:rsidR="00452A57">
        <w:rPr>
          <w:rFonts w:ascii="Times New Roman" w:hAnsi="Times New Roman" w:cs="Times New Roman"/>
          <w:sz w:val="24"/>
          <w:szCs w:val="24"/>
          <w:lang w:val="en-US"/>
        </w:rPr>
        <w:t xml:space="preserve">, New York. </w:t>
      </w:r>
      <w:r w:rsidR="00B31EC2">
        <w:rPr>
          <w:rFonts w:ascii="Times New Roman" w:hAnsi="Times New Roman" w:cs="Times New Roman"/>
          <w:sz w:val="24"/>
          <w:szCs w:val="24"/>
          <w:lang w:val="en-US"/>
        </w:rPr>
        <w:t>362 pp.</w:t>
      </w:r>
    </w:p>
    <w:p w14:paraId="0A36B955" w14:textId="77777777" w:rsidR="00452A57" w:rsidRDefault="00452A57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AEAA84" w14:textId="66AEFEDA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Mussurana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bicolor </w:t>
      </w:r>
    </w:p>
    <w:p w14:paraId="2AD06CB6" w14:textId="4BD59272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1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1AC2B457" w14:textId="3F8BE77E" w:rsidR="00FA32AA" w:rsidRDefault="00610ED7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ED7">
        <w:rPr>
          <w:rFonts w:ascii="Times New Roman" w:hAnsi="Times New Roman" w:cs="Times New Roman"/>
          <w:sz w:val="24"/>
          <w:szCs w:val="24"/>
          <w:u w:val="single"/>
          <w:lang w:val="es-ES"/>
        </w:rPr>
        <w:t>Reference</w:t>
      </w:r>
      <w:r w:rsidRPr="000203A8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0203A8">
        <w:rPr>
          <w:rFonts w:ascii="Times New Roman" w:hAnsi="Times New Roman" w:cs="Times New Roman"/>
          <w:sz w:val="24"/>
          <w:szCs w:val="24"/>
          <w:lang w:val="es-ES"/>
        </w:rPr>
        <w:t>Cei</w:t>
      </w:r>
      <w:proofErr w:type="spellEnd"/>
      <w:r w:rsidRPr="000203A8">
        <w:rPr>
          <w:rFonts w:ascii="Times New Roman" w:hAnsi="Times New Roman" w:cs="Times New Roman"/>
          <w:sz w:val="24"/>
          <w:szCs w:val="24"/>
          <w:lang w:val="es-ES"/>
        </w:rPr>
        <w:t xml:space="preserve">, J.M. 1993. </w:t>
      </w:r>
      <w:r w:rsidRPr="00FA32AA">
        <w:rPr>
          <w:rFonts w:ascii="Times New Roman" w:hAnsi="Times New Roman" w:cs="Times New Roman"/>
          <w:sz w:val="24"/>
          <w:szCs w:val="24"/>
        </w:rPr>
        <w:t>Reptiles del noroeste, nordeste y este de la Argentina.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ED7">
        <w:rPr>
          <w:rFonts w:ascii="Times New Roman" w:hAnsi="Times New Roman" w:cs="Times New Roman"/>
          <w:sz w:val="24"/>
          <w:szCs w:val="24"/>
        </w:rPr>
        <w:t xml:space="preserve">Museo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610ED7">
        <w:rPr>
          <w:rFonts w:ascii="Times New Roman" w:hAnsi="Times New Roman" w:cs="Times New Roman"/>
          <w:sz w:val="24"/>
          <w:szCs w:val="24"/>
        </w:rPr>
        <w:t>egionale</w:t>
      </w:r>
      <w:proofErr w:type="spellEnd"/>
      <w:r w:rsidRPr="00610ED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610ED7">
        <w:rPr>
          <w:rFonts w:ascii="Times New Roman" w:hAnsi="Times New Roman" w:cs="Times New Roman"/>
          <w:sz w:val="24"/>
          <w:szCs w:val="24"/>
        </w:rPr>
        <w:t>cienze</w:t>
      </w:r>
      <w:proofErr w:type="spellEnd"/>
      <w:r w:rsidRPr="0061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610ED7">
        <w:rPr>
          <w:rFonts w:ascii="Times New Roman" w:hAnsi="Times New Roman" w:cs="Times New Roman"/>
          <w:sz w:val="24"/>
          <w:szCs w:val="24"/>
        </w:rPr>
        <w:t>aturali</w:t>
      </w:r>
      <w:proofErr w:type="spellEnd"/>
      <w:r w:rsidRPr="00610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ED7">
        <w:rPr>
          <w:rFonts w:ascii="Times New Roman" w:hAnsi="Times New Roman" w:cs="Times New Roman"/>
          <w:sz w:val="24"/>
          <w:szCs w:val="24"/>
        </w:rPr>
        <w:t>Monografia</w:t>
      </w:r>
      <w:proofErr w:type="spellEnd"/>
      <w:r w:rsidRPr="00610ED7">
        <w:rPr>
          <w:rFonts w:ascii="Times New Roman" w:hAnsi="Times New Roman" w:cs="Times New Roman"/>
          <w:sz w:val="24"/>
          <w:szCs w:val="24"/>
        </w:rPr>
        <w:t xml:space="preserve"> XVI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ED7">
        <w:rPr>
          <w:rFonts w:ascii="Times New Roman" w:hAnsi="Times New Roman" w:cs="Times New Roman"/>
          <w:sz w:val="24"/>
          <w:szCs w:val="24"/>
        </w:rPr>
        <w:t xml:space="preserve"> Torino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0ED7">
        <w:rPr>
          <w:rFonts w:ascii="Times New Roman" w:hAnsi="Times New Roman" w:cs="Times New Roman"/>
          <w:sz w:val="24"/>
          <w:szCs w:val="24"/>
        </w:rPr>
        <w:t xml:space="preserve"> 949</w:t>
      </w:r>
      <w:r>
        <w:rPr>
          <w:rFonts w:ascii="Times New Roman" w:hAnsi="Times New Roman" w:cs="Times New Roman"/>
          <w:sz w:val="24"/>
          <w:szCs w:val="24"/>
        </w:rPr>
        <w:t xml:space="preserve"> pp.</w:t>
      </w:r>
    </w:p>
    <w:p w14:paraId="33B3BC7E" w14:textId="77777777" w:rsidR="00610ED7" w:rsidRDefault="00610ED7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4FFF3F" w14:textId="2F62CF79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My</w:t>
      </w:r>
      <w:r w:rsidR="00FE08BE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opsitta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monacha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47000EB2" w14:textId="09FB9A88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90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150 grams</w:t>
      </w:r>
    </w:p>
    <w:p w14:paraId="68409169" w14:textId="22A43447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6649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B6649" w:rsidRPr="004B6649">
        <w:rPr>
          <w:rFonts w:ascii="Times New Roman" w:hAnsi="Times New Roman" w:cs="Times New Roman"/>
          <w:sz w:val="24"/>
          <w:szCs w:val="24"/>
          <w:lang w:val="en-US"/>
        </w:rPr>
        <w:t>Burgio, K.R., van Rees</w:t>
      </w:r>
      <w:r w:rsidR="0063340C">
        <w:rPr>
          <w:rFonts w:ascii="Times New Roman" w:hAnsi="Times New Roman" w:cs="Times New Roman"/>
          <w:sz w:val="24"/>
          <w:szCs w:val="24"/>
          <w:lang w:val="en-US"/>
        </w:rPr>
        <w:t>, C.B.</w:t>
      </w:r>
      <w:r w:rsidR="004B6649" w:rsidRPr="004B6649">
        <w:rPr>
          <w:rFonts w:ascii="Times New Roman" w:hAnsi="Times New Roman" w:cs="Times New Roman"/>
          <w:sz w:val="24"/>
          <w:szCs w:val="24"/>
          <w:lang w:val="en-US"/>
        </w:rPr>
        <w:t>, Block</w:t>
      </w:r>
      <w:r w:rsidR="0063340C">
        <w:rPr>
          <w:rFonts w:ascii="Times New Roman" w:hAnsi="Times New Roman" w:cs="Times New Roman"/>
          <w:sz w:val="24"/>
          <w:szCs w:val="24"/>
          <w:lang w:val="en-US"/>
        </w:rPr>
        <w:t>, K.E.</w:t>
      </w:r>
      <w:r w:rsidR="004B6649" w:rsidRPr="004B6649">
        <w:rPr>
          <w:rFonts w:ascii="Times New Roman" w:hAnsi="Times New Roman" w:cs="Times New Roman"/>
          <w:sz w:val="24"/>
          <w:szCs w:val="24"/>
          <w:lang w:val="en-US"/>
        </w:rPr>
        <w:t>, Pyle</w:t>
      </w:r>
      <w:r w:rsidR="0063340C"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="004B6649" w:rsidRPr="004B6649">
        <w:rPr>
          <w:rFonts w:ascii="Times New Roman" w:hAnsi="Times New Roman" w:cs="Times New Roman"/>
          <w:sz w:val="24"/>
          <w:szCs w:val="24"/>
          <w:lang w:val="en-US"/>
        </w:rPr>
        <w:t>, Patten</w:t>
      </w:r>
      <w:r w:rsidR="0063340C">
        <w:rPr>
          <w:rFonts w:ascii="Times New Roman" w:hAnsi="Times New Roman" w:cs="Times New Roman"/>
          <w:sz w:val="24"/>
          <w:szCs w:val="24"/>
          <w:lang w:val="en-US"/>
        </w:rPr>
        <w:t>, M.A.</w:t>
      </w:r>
      <w:r w:rsidR="004B6649" w:rsidRPr="004B66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6649" w:rsidRPr="004B6649">
        <w:rPr>
          <w:rFonts w:ascii="Times New Roman" w:hAnsi="Times New Roman" w:cs="Times New Roman"/>
          <w:sz w:val="24"/>
          <w:szCs w:val="24"/>
          <w:lang w:val="en-US"/>
        </w:rPr>
        <w:t>Spreyer</w:t>
      </w:r>
      <w:proofErr w:type="spellEnd"/>
      <w:r w:rsidR="0063340C">
        <w:rPr>
          <w:rFonts w:ascii="Times New Roman" w:hAnsi="Times New Roman" w:cs="Times New Roman"/>
          <w:sz w:val="24"/>
          <w:szCs w:val="24"/>
          <w:lang w:val="en-US"/>
        </w:rPr>
        <w:t xml:space="preserve">, M.F. &amp; </w:t>
      </w:r>
      <w:r w:rsidR="004B6649" w:rsidRPr="004B6649">
        <w:rPr>
          <w:rFonts w:ascii="Times New Roman" w:hAnsi="Times New Roman" w:cs="Times New Roman"/>
          <w:sz w:val="24"/>
          <w:szCs w:val="24"/>
          <w:lang w:val="en-US"/>
        </w:rPr>
        <w:t>Bucher</w:t>
      </w:r>
      <w:r w:rsidR="0063340C">
        <w:rPr>
          <w:rFonts w:ascii="Times New Roman" w:hAnsi="Times New Roman" w:cs="Times New Roman"/>
          <w:sz w:val="24"/>
          <w:szCs w:val="24"/>
          <w:lang w:val="en-US"/>
        </w:rPr>
        <w:t>, E.H.</w:t>
      </w:r>
      <w:r w:rsidR="004B6649" w:rsidRPr="004B6649">
        <w:rPr>
          <w:rFonts w:ascii="Times New Roman" w:hAnsi="Times New Roman" w:cs="Times New Roman"/>
          <w:sz w:val="24"/>
          <w:szCs w:val="24"/>
          <w:lang w:val="en-US"/>
        </w:rPr>
        <w:t xml:space="preserve"> 2020. Monk Parakeet (</w:t>
      </w:r>
      <w:proofErr w:type="spellStart"/>
      <w:r w:rsidR="004B6649" w:rsidRPr="0063340C">
        <w:rPr>
          <w:rFonts w:ascii="Times New Roman" w:hAnsi="Times New Roman" w:cs="Times New Roman"/>
          <w:i/>
          <w:iCs/>
          <w:sz w:val="24"/>
          <w:szCs w:val="24"/>
          <w:lang w:val="en-US"/>
        </w:rPr>
        <w:t>Myiopsitta</w:t>
      </w:r>
      <w:proofErr w:type="spellEnd"/>
      <w:r w:rsidR="004B6649" w:rsidRPr="0063340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B6649" w:rsidRPr="0063340C">
        <w:rPr>
          <w:rFonts w:ascii="Times New Roman" w:hAnsi="Times New Roman" w:cs="Times New Roman"/>
          <w:i/>
          <w:iCs/>
          <w:sz w:val="24"/>
          <w:szCs w:val="24"/>
          <w:lang w:val="en-US"/>
        </w:rPr>
        <w:t>monachus</w:t>
      </w:r>
      <w:proofErr w:type="spellEnd"/>
      <w:r w:rsidR="004B6649" w:rsidRPr="004B6649">
        <w:rPr>
          <w:rFonts w:ascii="Times New Roman" w:hAnsi="Times New Roman" w:cs="Times New Roman"/>
          <w:sz w:val="24"/>
          <w:szCs w:val="24"/>
          <w:lang w:val="en-US"/>
        </w:rPr>
        <w:t>), version 1.0. In Birds of the World (P. G. Rodewald, Editor). Cornell Lab of Ornithology, Ithaca, NY, USA. https://doi.org/10.2173/bow.monpar.01</w:t>
      </w:r>
    </w:p>
    <w:p w14:paraId="5679AEED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1765AE" w14:textId="205AED9A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Nasua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nasua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6CA47357" w14:textId="49259186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3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7BE9B41B" w14:textId="5BCFF101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52A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Gompper, M.E., &amp; Decker, D.M. 1998. </w:t>
      </w:r>
      <w:proofErr w:type="spellStart"/>
      <w:r w:rsidRPr="00A2352A">
        <w:rPr>
          <w:rFonts w:ascii="Times New Roman" w:hAnsi="Times New Roman" w:cs="Times New Roman"/>
          <w:i/>
          <w:iCs/>
          <w:sz w:val="24"/>
          <w:szCs w:val="24"/>
        </w:rPr>
        <w:t>Nasua</w:t>
      </w:r>
      <w:proofErr w:type="spellEnd"/>
      <w:r w:rsidRPr="00A23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352A">
        <w:rPr>
          <w:rFonts w:ascii="Times New Roman" w:hAnsi="Times New Roman" w:cs="Times New Roman"/>
          <w:i/>
          <w:iCs/>
          <w:sz w:val="24"/>
          <w:szCs w:val="24"/>
        </w:rPr>
        <w:t>nasua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Mammalian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>, 580</w:t>
      </w:r>
      <w:r w:rsidR="00A2352A">
        <w:rPr>
          <w:rFonts w:ascii="Times New Roman" w:hAnsi="Times New Roman" w:cs="Times New Roman"/>
          <w:sz w:val="24"/>
          <w:szCs w:val="24"/>
        </w:rPr>
        <w:t>: 1–9</w:t>
      </w:r>
      <w:r w:rsidRPr="00FA32AA">
        <w:rPr>
          <w:rFonts w:ascii="Times New Roman" w:hAnsi="Times New Roman" w:cs="Times New Roman"/>
          <w:sz w:val="24"/>
          <w:szCs w:val="24"/>
        </w:rPr>
        <w:t>.</w:t>
      </w:r>
    </w:p>
    <w:p w14:paraId="363CD39C" w14:textId="77777777" w:rsidR="00FA32AA" w:rsidRPr="005D62B9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FAF7867" w14:textId="6B4EA98B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Ophiodes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intermedius </w:t>
      </w:r>
    </w:p>
    <w:p w14:paraId="19AAE65B" w14:textId="34B1BB13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200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400 grams</w:t>
      </w:r>
    </w:p>
    <w:p w14:paraId="4C53E9DB" w14:textId="54BAA2C8" w:rsidR="00FA32AA" w:rsidRPr="00080DB1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83C1E">
        <w:rPr>
          <w:rFonts w:ascii="Times New Roman" w:hAnsi="Times New Roman" w:cs="Times New Roman"/>
          <w:sz w:val="24"/>
          <w:szCs w:val="24"/>
          <w:lang w:val="es-ES"/>
        </w:rPr>
        <w:t xml:space="preserve">Reference: </w:t>
      </w:r>
      <w:proofErr w:type="spellStart"/>
      <w:r w:rsidRPr="00383C1E">
        <w:rPr>
          <w:rFonts w:ascii="Times New Roman" w:hAnsi="Times New Roman" w:cs="Times New Roman"/>
          <w:sz w:val="24"/>
          <w:szCs w:val="24"/>
          <w:lang w:val="es-ES"/>
        </w:rPr>
        <w:t>Vanzolini</w:t>
      </w:r>
      <w:proofErr w:type="spellEnd"/>
      <w:r w:rsidRPr="00383C1E">
        <w:rPr>
          <w:rFonts w:ascii="Times New Roman" w:hAnsi="Times New Roman" w:cs="Times New Roman"/>
          <w:sz w:val="24"/>
          <w:szCs w:val="24"/>
          <w:lang w:val="es-ES"/>
        </w:rPr>
        <w:t xml:space="preserve">, P.E., Ramos-Costa, A.M. </w:t>
      </w:r>
      <w:r w:rsidR="00383C1E">
        <w:rPr>
          <w:rFonts w:ascii="Times New Roman" w:hAnsi="Times New Roman" w:cs="Times New Roman"/>
          <w:sz w:val="24"/>
          <w:szCs w:val="24"/>
          <w:lang w:val="es-ES"/>
        </w:rPr>
        <w:t xml:space="preserve">&amp; </w:t>
      </w:r>
      <w:proofErr w:type="spellStart"/>
      <w:r w:rsidR="00383C1E">
        <w:rPr>
          <w:rFonts w:ascii="Times New Roman" w:hAnsi="Times New Roman" w:cs="Times New Roman"/>
          <w:sz w:val="24"/>
          <w:szCs w:val="24"/>
          <w:lang w:val="es-ES"/>
        </w:rPr>
        <w:t>Vitt</w:t>
      </w:r>
      <w:proofErr w:type="spellEnd"/>
      <w:r w:rsidR="00383C1E">
        <w:rPr>
          <w:rFonts w:ascii="Times New Roman" w:hAnsi="Times New Roman" w:cs="Times New Roman"/>
          <w:sz w:val="24"/>
          <w:szCs w:val="24"/>
          <w:lang w:val="es-ES"/>
        </w:rPr>
        <w:t xml:space="preserve">, L.J. </w:t>
      </w:r>
      <w:r w:rsidRPr="00383C1E">
        <w:rPr>
          <w:rFonts w:ascii="Times New Roman" w:hAnsi="Times New Roman" w:cs="Times New Roman"/>
          <w:sz w:val="24"/>
          <w:szCs w:val="24"/>
          <w:lang w:val="es-ES"/>
        </w:rPr>
        <w:t xml:space="preserve">1979. </w:t>
      </w:r>
      <w:proofErr w:type="spellStart"/>
      <w:r w:rsidRPr="00080DB1">
        <w:rPr>
          <w:rFonts w:ascii="Times New Roman" w:hAnsi="Times New Roman" w:cs="Times New Roman"/>
          <w:sz w:val="24"/>
          <w:szCs w:val="24"/>
          <w:lang w:val="es-ES"/>
        </w:rPr>
        <w:t>Repteis</w:t>
      </w:r>
      <w:proofErr w:type="spellEnd"/>
      <w:r w:rsidRPr="00080DB1">
        <w:rPr>
          <w:rFonts w:ascii="Times New Roman" w:hAnsi="Times New Roman" w:cs="Times New Roman"/>
          <w:sz w:val="24"/>
          <w:szCs w:val="24"/>
          <w:lang w:val="es-ES"/>
        </w:rPr>
        <w:t xml:space="preserve"> das Caatingas.</w:t>
      </w:r>
      <w:r w:rsidR="00383C1E" w:rsidRPr="00080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80DB1" w:rsidRPr="00080DB1">
        <w:rPr>
          <w:rFonts w:ascii="Times New Roman" w:hAnsi="Times New Roman" w:cs="Times New Roman"/>
          <w:sz w:val="24"/>
          <w:szCs w:val="24"/>
          <w:lang w:val="es-ES"/>
        </w:rPr>
        <w:t xml:space="preserve">Rio de Janeiro Academia Brasileira de </w:t>
      </w:r>
      <w:proofErr w:type="spellStart"/>
      <w:r w:rsidR="00080DB1" w:rsidRPr="00080DB1">
        <w:rPr>
          <w:rFonts w:ascii="Times New Roman" w:hAnsi="Times New Roman" w:cs="Times New Roman"/>
          <w:sz w:val="24"/>
          <w:szCs w:val="24"/>
          <w:lang w:val="es-ES"/>
        </w:rPr>
        <w:t>Ciências</w:t>
      </w:r>
      <w:proofErr w:type="spellEnd"/>
      <w:r w:rsidR="00080DB1" w:rsidRPr="00080DB1">
        <w:rPr>
          <w:rFonts w:ascii="Times New Roman" w:hAnsi="Times New Roman" w:cs="Times New Roman"/>
          <w:sz w:val="24"/>
          <w:szCs w:val="24"/>
          <w:lang w:val="es-ES"/>
        </w:rPr>
        <w:t>, Rio de J</w:t>
      </w:r>
      <w:r w:rsidR="00080DB1">
        <w:rPr>
          <w:rFonts w:ascii="Times New Roman" w:hAnsi="Times New Roman" w:cs="Times New Roman"/>
          <w:sz w:val="24"/>
          <w:szCs w:val="24"/>
          <w:lang w:val="es-ES"/>
        </w:rPr>
        <w:t>aneiro. 208 pp.</w:t>
      </w:r>
    </w:p>
    <w:p w14:paraId="43068968" w14:textId="77777777" w:rsidR="00FA32AA" w:rsidRPr="00080DB1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A3F4442" w14:textId="5C9BEFB1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Ortalis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canicol</w:t>
      </w:r>
      <w:r w:rsidR="0063340C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is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782A7FAD" w14:textId="5CB36C6C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500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800 grams</w:t>
      </w:r>
    </w:p>
    <w:p w14:paraId="1170F8AD" w14:textId="02F19669" w:rsidR="00FA32AA" w:rsidRPr="0063340C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340C">
        <w:rPr>
          <w:rFonts w:ascii="Times New Roman" w:hAnsi="Times New Roman" w:cs="Times New Roman"/>
          <w:sz w:val="24"/>
          <w:szCs w:val="24"/>
          <w:u w:val="single"/>
          <w:lang w:val="es-ES"/>
        </w:rPr>
        <w:t>Reference</w:t>
      </w:r>
      <w:r w:rsidRPr="0063340C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63340C" w:rsidRPr="0063340C">
        <w:rPr>
          <w:rFonts w:ascii="Times New Roman" w:hAnsi="Times New Roman" w:cs="Times New Roman"/>
          <w:sz w:val="24"/>
          <w:szCs w:val="24"/>
          <w:lang w:val="es-ES"/>
        </w:rPr>
        <w:t xml:space="preserve">del Hoyo, J. </w:t>
      </w:r>
      <w:r w:rsidR="0063340C">
        <w:rPr>
          <w:rFonts w:ascii="Times New Roman" w:hAnsi="Times New Roman" w:cs="Times New Roman"/>
          <w:sz w:val="24"/>
          <w:szCs w:val="24"/>
          <w:lang w:val="es-ES"/>
        </w:rPr>
        <w:t>&amp;</w:t>
      </w:r>
      <w:r w:rsidR="0063340C" w:rsidRPr="0063340C">
        <w:rPr>
          <w:rFonts w:ascii="Times New Roman" w:hAnsi="Times New Roman" w:cs="Times New Roman"/>
          <w:sz w:val="24"/>
          <w:szCs w:val="24"/>
          <w:lang w:val="es-ES"/>
        </w:rPr>
        <w:t xml:space="preserve"> Kirwan</w:t>
      </w:r>
      <w:r w:rsidR="0063340C">
        <w:rPr>
          <w:rFonts w:ascii="Times New Roman" w:hAnsi="Times New Roman" w:cs="Times New Roman"/>
          <w:sz w:val="24"/>
          <w:szCs w:val="24"/>
          <w:lang w:val="es-ES"/>
        </w:rPr>
        <w:t xml:space="preserve">, G.M. </w:t>
      </w:r>
      <w:r w:rsidR="0063340C" w:rsidRPr="0063340C">
        <w:rPr>
          <w:rFonts w:ascii="Times New Roman" w:hAnsi="Times New Roman" w:cs="Times New Roman"/>
          <w:sz w:val="24"/>
          <w:szCs w:val="24"/>
          <w:lang w:val="es-ES"/>
        </w:rPr>
        <w:t>2020. Chaco Chachalaca (</w:t>
      </w:r>
      <w:proofErr w:type="spellStart"/>
      <w:r w:rsidR="0063340C" w:rsidRPr="0063340C">
        <w:rPr>
          <w:rFonts w:ascii="Times New Roman" w:hAnsi="Times New Roman" w:cs="Times New Roman"/>
          <w:i/>
          <w:iCs/>
          <w:sz w:val="24"/>
          <w:szCs w:val="24"/>
          <w:lang w:val="es-ES"/>
        </w:rPr>
        <w:t>Ortalis</w:t>
      </w:r>
      <w:proofErr w:type="spellEnd"/>
      <w:r w:rsidR="0063340C" w:rsidRPr="0063340C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3340C" w:rsidRPr="0063340C">
        <w:rPr>
          <w:rFonts w:ascii="Times New Roman" w:hAnsi="Times New Roman" w:cs="Times New Roman"/>
          <w:i/>
          <w:iCs/>
          <w:sz w:val="24"/>
          <w:szCs w:val="24"/>
          <w:lang w:val="es-ES"/>
        </w:rPr>
        <w:t>canicollis</w:t>
      </w:r>
      <w:proofErr w:type="spellEnd"/>
      <w:r w:rsidR="0063340C" w:rsidRPr="0063340C">
        <w:rPr>
          <w:rFonts w:ascii="Times New Roman" w:hAnsi="Times New Roman" w:cs="Times New Roman"/>
          <w:sz w:val="24"/>
          <w:szCs w:val="24"/>
          <w:lang w:val="es-ES"/>
        </w:rPr>
        <w:t xml:space="preserve">), </w:t>
      </w:r>
      <w:proofErr w:type="spellStart"/>
      <w:r w:rsidR="0063340C" w:rsidRPr="0063340C">
        <w:rPr>
          <w:rFonts w:ascii="Times New Roman" w:hAnsi="Times New Roman" w:cs="Times New Roman"/>
          <w:sz w:val="24"/>
          <w:szCs w:val="24"/>
          <w:lang w:val="es-ES"/>
        </w:rPr>
        <w:t>version</w:t>
      </w:r>
      <w:proofErr w:type="spellEnd"/>
      <w:r w:rsidR="0063340C" w:rsidRPr="0063340C">
        <w:rPr>
          <w:rFonts w:ascii="Times New Roman" w:hAnsi="Times New Roman" w:cs="Times New Roman"/>
          <w:sz w:val="24"/>
          <w:szCs w:val="24"/>
          <w:lang w:val="es-ES"/>
        </w:rPr>
        <w:t xml:space="preserve"> 1.0. </w:t>
      </w:r>
      <w:r w:rsidR="0063340C" w:rsidRPr="0063340C">
        <w:rPr>
          <w:rFonts w:ascii="Times New Roman" w:hAnsi="Times New Roman" w:cs="Times New Roman"/>
          <w:sz w:val="24"/>
          <w:szCs w:val="24"/>
          <w:lang w:val="en-US"/>
        </w:rPr>
        <w:t xml:space="preserve">In Birds of the World (J. del Hoyo, A. Elliott, J. </w:t>
      </w:r>
      <w:proofErr w:type="spellStart"/>
      <w:r w:rsidR="0063340C" w:rsidRPr="0063340C">
        <w:rPr>
          <w:rFonts w:ascii="Times New Roman" w:hAnsi="Times New Roman" w:cs="Times New Roman"/>
          <w:sz w:val="24"/>
          <w:szCs w:val="24"/>
          <w:lang w:val="en-US"/>
        </w:rPr>
        <w:t>Sargatal</w:t>
      </w:r>
      <w:proofErr w:type="spellEnd"/>
      <w:r w:rsidR="0063340C" w:rsidRPr="0063340C">
        <w:rPr>
          <w:rFonts w:ascii="Times New Roman" w:hAnsi="Times New Roman" w:cs="Times New Roman"/>
          <w:sz w:val="24"/>
          <w:szCs w:val="24"/>
          <w:lang w:val="en-US"/>
        </w:rPr>
        <w:t>, D. A. Christie, and E. de Juana, Editors). Cornell Lab of Ornithology, Ithaca, NY, USA. https://doi.org/10.2173/bow.chacha1.01</w:t>
      </w:r>
    </w:p>
    <w:p w14:paraId="58EB95E7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00BCD2" w14:textId="6F0F1933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Palusophis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bifossatus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55589210" w14:textId="1A67DABA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300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500 grams</w:t>
      </w:r>
    </w:p>
    <w:p w14:paraId="41E85E7B" w14:textId="2509571F" w:rsidR="00FA32AA" w:rsidRPr="00BD676E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5DA1">
        <w:rPr>
          <w:rFonts w:ascii="Times New Roman" w:hAnsi="Times New Roman" w:cs="Times New Roman"/>
          <w:sz w:val="24"/>
          <w:szCs w:val="24"/>
          <w:u w:val="single"/>
          <w:lang w:val="es-ES"/>
        </w:rPr>
        <w:t>Reference</w:t>
      </w:r>
      <w:r w:rsidRPr="00105DA1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="00105DA1" w:rsidRPr="00105DA1">
        <w:rPr>
          <w:rFonts w:ascii="Times New Roman" w:hAnsi="Times New Roman" w:cs="Times New Roman"/>
          <w:sz w:val="24"/>
          <w:szCs w:val="24"/>
          <w:lang w:val="es-ES"/>
        </w:rPr>
        <w:t>Leite</w:t>
      </w:r>
      <w:proofErr w:type="spellEnd"/>
      <w:r w:rsidR="00105DA1">
        <w:rPr>
          <w:rFonts w:ascii="Times New Roman" w:hAnsi="Times New Roman" w:cs="Times New Roman"/>
          <w:sz w:val="24"/>
          <w:szCs w:val="24"/>
          <w:lang w:val="es-ES"/>
        </w:rPr>
        <w:t>, P.T.</w:t>
      </w:r>
      <w:r w:rsidR="00F1798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05DA1" w:rsidRPr="00105D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5DA1" w:rsidRPr="00BD676E">
        <w:rPr>
          <w:rFonts w:ascii="Times New Roman" w:hAnsi="Times New Roman" w:cs="Times New Roman"/>
          <w:sz w:val="24"/>
          <w:szCs w:val="24"/>
          <w:lang w:val="en-US"/>
        </w:rPr>
        <w:t>Nunes</w:t>
      </w:r>
      <w:r w:rsidR="00105DA1" w:rsidRPr="00BD676E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r w:rsidR="00105DA1" w:rsidRPr="00BD676E">
        <w:rPr>
          <w:rFonts w:ascii="Times New Roman" w:hAnsi="Times New Roman" w:cs="Times New Roman"/>
          <w:sz w:val="24"/>
          <w:szCs w:val="24"/>
          <w:lang w:val="en-US"/>
        </w:rPr>
        <w:t>Kaefer</w:t>
      </w:r>
      <w:r w:rsidR="00105DA1" w:rsidRPr="00BD676E">
        <w:rPr>
          <w:rFonts w:ascii="Times New Roman" w:hAnsi="Times New Roman" w:cs="Times New Roman"/>
          <w:sz w:val="24"/>
          <w:szCs w:val="24"/>
          <w:lang w:val="en-US"/>
        </w:rPr>
        <w:t xml:space="preserve">, I. &amp; </w:t>
      </w:r>
      <w:proofErr w:type="spellStart"/>
      <w:r w:rsidR="00105DA1" w:rsidRPr="00BD676E">
        <w:rPr>
          <w:rFonts w:ascii="Times New Roman" w:hAnsi="Times New Roman" w:cs="Times New Roman"/>
          <w:sz w:val="24"/>
          <w:szCs w:val="24"/>
          <w:lang w:val="en-US"/>
        </w:rPr>
        <w:t>Cechin</w:t>
      </w:r>
      <w:proofErr w:type="spellEnd"/>
      <w:r w:rsidR="00105DA1" w:rsidRPr="00BD676E">
        <w:rPr>
          <w:rFonts w:ascii="Times New Roman" w:hAnsi="Times New Roman" w:cs="Times New Roman"/>
          <w:sz w:val="24"/>
          <w:szCs w:val="24"/>
          <w:lang w:val="en-US"/>
        </w:rPr>
        <w:t xml:space="preserve">, S.Z. </w:t>
      </w:r>
      <w:r w:rsidR="00BD676E" w:rsidRPr="00BD676E">
        <w:rPr>
          <w:rFonts w:ascii="Times New Roman" w:hAnsi="Times New Roman" w:cs="Times New Roman"/>
          <w:sz w:val="24"/>
          <w:szCs w:val="24"/>
          <w:lang w:val="en-US"/>
        </w:rPr>
        <w:t xml:space="preserve">2009. </w:t>
      </w:r>
      <w:r w:rsidR="00BD676E" w:rsidRPr="00BD676E">
        <w:rPr>
          <w:rFonts w:ascii="Times New Roman" w:hAnsi="Times New Roman" w:cs="Times New Roman"/>
          <w:sz w:val="24"/>
          <w:szCs w:val="24"/>
          <w:lang w:val="en-US"/>
        </w:rPr>
        <w:t xml:space="preserve">Reproductive biology of the swamp racer </w:t>
      </w:r>
      <w:proofErr w:type="spellStart"/>
      <w:r w:rsidR="00BD676E" w:rsidRPr="00BD676E">
        <w:rPr>
          <w:rFonts w:ascii="Times New Roman" w:hAnsi="Times New Roman" w:cs="Times New Roman"/>
          <w:i/>
          <w:iCs/>
          <w:sz w:val="24"/>
          <w:szCs w:val="24"/>
          <w:lang w:val="en-US"/>
        </w:rPr>
        <w:t>Mastigodryas</w:t>
      </w:r>
      <w:proofErr w:type="spellEnd"/>
      <w:r w:rsidR="00BD676E" w:rsidRPr="00BD67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D676E" w:rsidRPr="00BD676E">
        <w:rPr>
          <w:rFonts w:ascii="Times New Roman" w:hAnsi="Times New Roman" w:cs="Times New Roman"/>
          <w:i/>
          <w:iCs/>
          <w:sz w:val="24"/>
          <w:szCs w:val="24"/>
          <w:lang w:val="en-US"/>
        </w:rPr>
        <w:t>bifossatus</w:t>
      </w:r>
      <w:proofErr w:type="spellEnd"/>
      <w:r w:rsidR="00BD676E" w:rsidRPr="00BD676E">
        <w:rPr>
          <w:rFonts w:ascii="Times New Roman" w:hAnsi="Times New Roman" w:cs="Times New Roman"/>
          <w:sz w:val="24"/>
          <w:szCs w:val="24"/>
          <w:lang w:val="en-US"/>
        </w:rPr>
        <w:t xml:space="preserve"> (Serpentes: </w:t>
      </w:r>
      <w:proofErr w:type="spellStart"/>
      <w:r w:rsidR="00BD676E" w:rsidRPr="00BD676E">
        <w:rPr>
          <w:rFonts w:ascii="Times New Roman" w:hAnsi="Times New Roman" w:cs="Times New Roman"/>
          <w:sz w:val="24"/>
          <w:szCs w:val="24"/>
          <w:lang w:val="en-US"/>
        </w:rPr>
        <w:t>Colubridae</w:t>
      </w:r>
      <w:proofErr w:type="spellEnd"/>
      <w:r w:rsidR="00BD676E" w:rsidRPr="00BD676E">
        <w:rPr>
          <w:rFonts w:ascii="Times New Roman" w:hAnsi="Times New Roman" w:cs="Times New Roman"/>
          <w:sz w:val="24"/>
          <w:szCs w:val="24"/>
          <w:lang w:val="en-US"/>
        </w:rPr>
        <w:t>) in subtropical Brazil</w:t>
      </w:r>
      <w:r w:rsidR="00BD67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D676E">
        <w:rPr>
          <w:rFonts w:ascii="Times New Roman" w:hAnsi="Times New Roman" w:cs="Times New Roman"/>
          <w:sz w:val="24"/>
          <w:szCs w:val="24"/>
          <w:lang w:val="en-US"/>
        </w:rPr>
        <w:t>Zoologia</w:t>
      </w:r>
      <w:proofErr w:type="spellEnd"/>
      <w:r w:rsidR="00BD676E">
        <w:rPr>
          <w:rFonts w:ascii="Times New Roman" w:hAnsi="Times New Roman" w:cs="Times New Roman"/>
          <w:sz w:val="24"/>
          <w:szCs w:val="24"/>
          <w:lang w:val="en-US"/>
        </w:rPr>
        <w:t xml:space="preserve">, 26(1): </w:t>
      </w:r>
      <w:r w:rsidR="00CF602C">
        <w:rPr>
          <w:rFonts w:ascii="Times New Roman" w:hAnsi="Times New Roman" w:cs="Times New Roman"/>
          <w:sz w:val="24"/>
          <w:szCs w:val="24"/>
          <w:lang w:val="en-US"/>
        </w:rPr>
        <w:t>12–18.</w:t>
      </w:r>
    </w:p>
    <w:p w14:paraId="7477A931" w14:textId="77777777" w:rsidR="00FA32AA" w:rsidRPr="00BD676E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7D7964" w14:textId="7F433668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Paroaria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coronata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0AA6A99A" w14:textId="1025007A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30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35 grams</w:t>
      </w:r>
    </w:p>
    <w:p w14:paraId="36C53C3B" w14:textId="2504235D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602C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1798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17986" w:rsidRPr="00F17986">
        <w:rPr>
          <w:rFonts w:ascii="Times New Roman" w:hAnsi="Times New Roman" w:cs="Times New Roman"/>
          <w:sz w:val="24"/>
          <w:szCs w:val="24"/>
          <w:lang w:val="en-US"/>
        </w:rPr>
        <w:t>inn, A., Burns</w:t>
      </w:r>
      <w:r w:rsidR="00F17986">
        <w:rPr>
          <w:rFonts w:ascii="Times New Roman" w:hAnsi="Times New Roman" w:cs="Times New Roman"/>
          <w:sz w:val="24"/>
          <w:szCs w:val="24"/>
          <w:lang w:val="en-US"/>
        </w:rPr>
        <w:t xml:space="preserve">, K.J. &amp; </w:t>
      </w:r>
      <w:r w:rsidR="00F17986" w:rsidRPr="00F17986">
        <w:rPr>
          <w:rFonts w:ascii="Times New Roman" w:hAnsi="Times New Roman" w:cs="Times New Roman"/>
          <w:sz w:val="24"/>
          <w:szCs w:val="24"/>
          <w:lang w:val="en-US"/>
        </w:rPr>
        <w:t>Richart</w:t>
      </w:r>
      <w:r w:rsidR="00F17986">
        <w:rPr>
          <w:rFonts w:ascii="Times New Roman" w:hAnsi="Times New Roman" w:cs="Times New Roman"/>
          <w:sz w:val="24"/>
          <w:szCs w:val="24"/>
          <w:lang w:val="en-US"/>
        </w:rPr>
        <w:t>, C.H.</w:t>
      </w:r>
      <w:r w:rsidR="00F17986" w:rsidRPr="00F17986">
        <w:rPr>
          <w:rFonts w:ascii="Times New Roman" w:hAnsi="Times New Roman" w:cs="Times New Roman"/>
          <w:sz w:val="24"/>
          <w:szCs w:val="24"/>
          <w:lang w:val="en-US"/>
        </w:rPr>
        <w:t xml:space="preserve"> 2020. Red-crested Cardinal (</w:t>
      </w:r>
      <w:proofErr w:type="spellStart"/>
      <w:r w:rsidR="00F17986" w:rsidRPr="00F17986">
        <w:rPr>
          <w:rFonts w:ascii="Times New Roman" w:hAnsi="Times New Roman" w:cs="Times New Roman"/>
          <w:i/>
          <w:iCs/>
          <w:sz w:val="24"/>
          <w:szCs w:val="24"/>
          <w:lang w:val="en-US"/>
        </w:rPr>
        <w:t>Paroaria</w:t>
      </w:r>
      <w:proofErr w:type="spellEnd"/>
      <w:r w:rsidR="00F17986" w:rsidRPr="00F179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F17986" w:rsidRPr="00F17986">
        <w:rPr>
          <w:rFonts w:ascii="Times New Roman" w:hAnsi="Times New Roman" w:cs="Times New Roman"/>
          <w:i/>
          <w:iCs/>
          <w:sz w:val="24"/>
          <w:szCs w:val="24"/>
          <w:lang w:val="en-US"/>
        </w:rPr>
        <w:t>coronata</w:t>
      </w:r>
      <w:proofErr w:type="spellEnd"/>
      <w:r w:rsidR="00F17986" w:rsidRPr="00F17986">
        <w:rPr>
          <w:rFonts w:ascii="Times New Roman" w:hAnsi="Times New Roman" w:cs="Times New Roman"/>
          <w:sz w:val="24"/>
          <w:szCs w:val="24"/>
          <w:lang w:val="en-US"/>
        </w:rPr>
        <w:t>), version 1.0. In Birds of the World (T. S. Schulenberg, Editor). Cornell Lab of Ornithology, Ithaca, NY, USA. https://doi.org/10.2173/bow.reccar.01</w:t>
      </w:r>
    </w:p>
    <w:p w14:paraId="554B375A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A4819E" w14:textId="36740A09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Philodryas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patagoniensis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0D0D709B" w14:textId="0E8D3DD5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200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400 grams</w:t>
      </w:r>
    </w:p>
    <w:p w14:paraId="57A5947E" w14:textId="0AE32FB9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ED7">
        <w:rPr>
          <w:rFonts w:ascii="Times New Roman" w:hAnsi="Times New Roman" w:cs="Times New Roman"/>
          <w:sz w:val="24"/>
          <w:szCs w:val="24"/>
          <w:u w:val="single"/>
          <w:lang w:val="es-ES"/>
        </w:rPr>
        <w:t>Reference</w:t>
      </w:r>
      <w:r w:rsidRPr="000203A8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0203A8">
        <w:rPr>
          <w:rFonts w:ascii="Times New Roman" w:hAnsi="Times New Roman" w:cs="Times New Roman"/>
          <w:sz w:val="24"/>
          <w:szCs w:val="24"/>
          <w:lang w:val="es-ES"/>
        </w:rPr>
        <w:t>Cei</w:t>
      </w:r>
      <w:proofErr w:type="spellEnd"/>
      <w:r w:rsidRPr="000203A8">
        <w:rPr>
          <w:rFonts w:ascii="Times New Roman" w:hAnsi="Times New Roman" w:cs="Times New Roman"/>
          <w:sz w:val="24"/>
          <w:szCs w:val="24"/>
          <w:lang w:val="es-ES"/>
        </w:rPr>
        <w:t xml:space="preserve">, J.M. 1993. </w:t>
      </w:r>
      <w:r w:rsidRPr="00FA32AA">
        <w:rPr>
          <w:rFonts w:ascii="Times New Roman" w:hAnsi="Times New Roman" w:cs="Times New Roman"/>
          <w:sz w:val="24"/>
          <w:szCs w:val="24"/>
        </w:rPr>
        <w:t>Reptiles del noroeste, nordeste y este de la Argentina.</w:t>
      </w:r>
      <w:r w:rsidR="00610ED7">
        <w:rPr>
          <w:rFonts w:ascii="Times New Roman" w:hAnsi="Times New Roman" w:cs="Times New Roman"/>
          <w:sz w:val="24"/>
          <w:szCs w:val="24"/>
        </w:rPr>
        <w:t xml:space="preserve"> </w:t>
      </w:r>
      <w:r w:rsidR="00610ED7" w:rsidRPr="00610ED7">
        <w:rPr>
          <w:rFonts w:ascii="Times New Roman" w:hAnsi="Times New Roman" w:cs="Times New Roman"/>
          <w:sz w:val="24"/>
          <w:szCs w:val="24"/>
        </w:rPr>
        <w:t xml:space="preserve">Museo </w:t>
      </w:r>
      <w:proofErr w:type="spellStart"/>
      <w:r w:rsidR="00610ED7">
        <w:rPr>
          <w:rFonts w:ascii="Times New Roman" w:hAnsi="Times New Roman" w:cs="Times New Roman"/>
          <w:sz w:val="24"/>
          <w:szCs w:val="24"/>
        </w:rPr>
        <w:t>R</w:t>
      </w:r>
      <w:r w:rsidR="00610ED7" w:rsidRPr="00610ED7">
        <w:rPr>
          <w:rFonts w:ascii="Times New Roman" w:hAnsi="Times New Roman" w:cs="Times New Roman"/>
          <w:sz w:val="24"/>
          <w:szCs w:val="24"/>
        </w:rPr>
        <w:t>egionale</w:t>
      </w:r>
      <w:proofErr w:type="spellEnd"/>
      <w:r w:rsidR="00610ED7" w:rsidRPr="00610ED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10ED7">
        <w:rPr>
          <w:rFonts w:ascii="Times New Roman" w:hAnsi="Times New Roman" w:cs="Times New Roman"/>
          <w:sz w:val="24"/>
          <w:szCs w:val="24"/>
        </w:rPr>
        <w:t>S</w:t>
      </w:r>
      <w:r w:rsidR="00610ED7" w:rsidRPr="00610ED7">
        <w:rPr>
          <w:rFonts w:ascii="Times New Roman" w:hAnsi="Times New Roman" w:cs="Times New Roman"/>
          <w:sz w:val="24"/>
          <w:szCs w:val="24"/>
        </w:rPr>
        <w:t>cienze</w:t>
      </w:r>
      <w:proofErr w:type="spellEnd"/>
      <w:r w:rsidR="00610ED7" w:rsidRPr="0061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ED7">
        <w:rPr>
          <w:rFonts w:ascii="Times New Roman" w:hAnsi="Times New Roman" w:cs="Times New Roman"/>
          <w:sz w:val="24"/>
          <w:szCs w:val="24"/>
        </w:rPr>
        <w:t>N</w:t>
      </w:r>
      <w:r w:rsidR="00610ED7" w:rsidRPr="00610ED7">
        <w:rPr>
          <w:rFonts w:ascii="Times New Roman" w:hAnsi="Times New Roman" w:cs="Times New Roman"/>
          <w:sz w:val="24"/>
          <w:szCs w:val="24"/>
        </w:rPr>
        <w:t>aturali</w:t>
      </w:r>
      <w:proofErr w:type="spellEnd"/>
      <w:r w:rsidR="00610ED7" w:rsidRPr="00610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ED7" w:rsidRPr="00610ED7">
        <w:rPr>
          <w:rFonts w:ascii="Times New Roman" w:hAnsi="Times New Roman" w:cs="Times New Roman"/>
          <w:sz w:val="24"/>
          <w:szCs w:val="24"/>
        </w:rPr>
        <w:t>Monografia</w:t>
      </w:r>
      <w:proofErr w:type="spellEnd"/>
      <w:r w:rsidR="00610ED7" w:rsidRPr="00610ED7">
        <w:rPr>
          <w:rFonts w:ascii="Times New Roman" w:hAnsi="Times New Roman" w:cs="Times New Roman"/>
          <w:sz w:val="24"/>
          <w:szCs w:val="24"/>
        </w:rPr>
        <w:t xml:space="preserve"> XVI</w:t>
      </w:r>
      <w:r w:rsidR="00610ED7">
        <w:rPr>
          <w:rFonts w:ascii="Times New Roman" w:hAnsi="Times New Roman" w:cs="Times New Roman"/>
          <w:sz w:val="24"/>
          <w:szCs w:val="24"/>
        </w:rPr>
        <w:t>,</w:t>
      </w:r>
      <w:r w:rsidR="00610ED7" w:rsidRPr="00610ED7">
        <w:rPr>
          <w:rFonts w:ascii="Times New Roman" w:hAnsi="Times New Roman" w:cs="Times New Roman"/>
          <w:sz w:val="24"/>
          <w:szCs w:val="24"/>
        </w:rPr>
        <w:t xml:space="preserve"> Torino</w:t>
      </w:r>
      <w:r w:rsidR="00610ED7">
        <w:rPr>
          <w:rFonts w:ascii="Times New Roman" w:hAnsi="Times New Roman" w:cs="Times New Roman"/>
          <w:sz w:val="24"/>
          <w:szCs w:val="24"/>
        </w:rPr>
        <w:t>.</w:t>
      </w:r>
      <w:r w:rsidR="00610ED7" w:rsidRPr="00610ED7">
        <w:rPr>
          <w:rFonts w:ascii="Times New Roman" w:hAnsi="Times New Roman" w:cs="Times New Roman"/>
          <w:sz w:val="24"/>
          <w:szCs w:val="24"/>
        </w:rPr>
        <w:t xml:space="preserve"> 949</w:t>
      </w:r>
      <w:r w:rsidR="000203A8">
        <w:rPr>
          <w:rFonts w:ascii="Times New Roman" w:hAnsi="Times New Roman" w:cs="Times New Roman"/>
          <w:sz w:val="24"/>
          <w:szCs w:val="24"/>
        </w:rPr>
        <w:t xml:space="preserve"> </w:t>
      </w:r>
      <w:r w:rsidR="00610ED7">
        <w:rPr>
          <w:rFonts w:ascii="Times New Roman" w:hAnsi="Times New Roman" w:cs="Times New Roman"/>
          <w:sz w:val="24"/>
          <w:szCs w:val="24"/>
        </w:rPr>
        <w:t>pp.</w:t>
      </w:r>
    </w:p>
    <w:p w14:paraId="68D73BA2" w14:textId="77777777" w:rsidR="00FA32AA" w:rsidRPr="000203A8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E89BB" w14:textId="3BFF890E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Pitangus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sulphuratus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28368A40" w14:textId="5323476F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60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65 grams</w:t>
      </w:r>
    </w:p>
    <w:p w14:paraId="4F627F62" w14:textId="24F3D74D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5F0A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85F0A" w:rsidRPr="00185F0A">
        <w:rPr>
          <w:rFonts w:ascii="Times New Roman" w:hAnsi="Times New Roman" w:cs="Times New Roman"/>
          <w:sz w:val="24"/>
          <w:szCs w:val="24"/>
          <w:lang w:val="en-US"/>
        </w:rPr>
        <w:t xml:space="preserve">Brush, T. </w:t>
      </w:r>
      <w:r w:rsidR="00185F0A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185F0A" w:rsidRPr="00185F0A">
        <w:rPr>
          <w:rFonts w:ascii="Times New Roman" w:hAnsi="Times New Roman" w:cs="Times New Roman"/>
          <w:sz w:val="24"/>
          <w:szCs w:val="24"/>
          <w:lang w:val="en-US"/>
        </w:rPr>
        <w:t xml:space="preserve"> Fitzpatrick</w:t>
      </w:r>
      <w:r w:rsidR="00185F0A">
        <w:rPr>
          <w:rFonts w:ascii="Times New Roman" w:hAnsi="Times New Roman" w:cs="Times New Roman"/>
          <w:sz w:val="24"/>
          <w:szCs w:val="24"/>
          <w:lang w:val="en-US"/>
        </w:rPr>
        <w:t>, J.W.</w:t>
      </w:r>
      <w:r w:rsidR="00185F0A" w:rsidRPr="00185F0A">
        <w:rPr>
          <w:rFonts w:ascii="Times New Roman" w:hAnsi="Times New Roman" w:cs="Times New Roman"/>
          <w:sz w:val="24"/>
          <w:szCs w:val="24"/>
          <w:lang w:val="en-US"/>
        </w:rPr>
        <w:t xml:space="preserve"> 2020. Great </w:t>
      </w:r>
      <w:proofErr w:type="spellStart"/>
      <w:r w:rsidR="00185F0A" w:rsidRPr="00185F0A">
        <w:rPr>
          <w:rFonts w:ascii="Times New Roman" w:hAnsi="Times New Roman" w:cs="Times New Roman"/>
          <w:sz w:val="24"/>
          <w:szCs w:val="24"/>
          <w:lang w:val="en-US"/>
        </w:rPr>
        <w:t>Kiskadee</w:t>
      </w:r>
      <w:proofErr w:type="spellEnd"/>
      <w:r w:rsidR="00185F0A" w:rsidRPr="00185F0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85F0A" w:rsidRPr="00185F0A">
        <w:rPr>
          <w:rFonts w:ascii="Times New Roman" w:hAnsi="Times New Roman" w:cs="Times New Roman"/>
          <w:i/>
          <w:iCs/>
          <w:sz w:val="24"/>
          <w:szCs w:val="24"/>
          <w:lang w:val="en-US"/>
        </w:rPr>
        <w:t>Pitangus</w:t>
      </w:r>
      <w:proofErr w:type="spellEnd"/>
      <w:r w:rsidR="00185F0A" w:rsidRPr="00185F0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85F0A" w:rsidRPr="00185F0A">
        <w:rPr>
          <w:rFonts w:ascii="Times New Roman" w:hAnsi="Times New Roman" w:cs="Times New Roman"/>
          <w:i/>
          <w:iCs/>
          <w:sz w:val="24"/>
          <w:szCs w:val="24"/>
          <w:lang w:val="en-US"/>
        </w:rPr>
        <w:t>sulphuratus</w:t>
      </w:r>
      <w:proofErr w:type="spellEnd"/>
      <w:r w:rsidR="00185F0A" w:rsidRPr="00185F0A">
        <w:rPr>
          <w:rFonts w:ascii="Times New Roman" w:hAnsi="Times New Roman" w:cs="Times New Roman"/>
          <w:sz w:val="24"/>
          <w:szCs w:val="24"/>
          <w:lang w:val="en-US"/>
        </w:rPr>
        <w:t>), version 1.0. In Birds of the World (A. F. Poole and F. B. Gill, Editors). Cornell Lab of Ornithology, Ithaca, NY, USA. https://doi.org/10.2173/bow.grekis.01</w:t>
      </w:r>
    </w:p>
    <w:p w14:paraId="396B8E64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BDAD0B" w14:textId="2EA4F013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Pithecopus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azureus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57A43BB0" w14:textId="1EF037B6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10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15 grams</w:t>
      </w:r>
    </w:p>
    <w:p w14:paraId="5292ADB9" w14:textId="47CCEE41" w:rsidR="00FA32AA" w:rsidRPr="00FA32AA" w:rsidRDefault="00195595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4C98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Frost, D. R. 2011. Amphibian Species of the World: An Online Reference.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Available at </w:t>
      </w:r>
      <w:r w:rsidRPr="00A56800">
        <w:rPr>
          <w:rFonts w:ascii="Times New Roman" w:hAnsi="Times New Roman" w:cs="Times New Roman"/>
          <w:sz w:val="24"/>
          <w:szCs w:val="24"/>
          <w:lang w:val="en-US"/>
        </w:rPr>
        <w:t>https://amphibiansoftheworld.amnh.org/</w:t>
      </w:r>
    </w:p>
    <w:p w14:paraId="06A98EDF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1F636D" w14:textId="7366B272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Procyon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cancrivorus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2F3648E8" w14:textId="3B7E5E98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5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5097ACDE" w14:textId="1F8CE4FF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Reference: Lotze, J.H., &amp; Anderson, S. 1979. </w:t>
      </w:r>
      <w:r w:rsidRPr="00506F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Procyon </w:t>
      </w:r>
      <w:r w:rsidR="007339A9">
        <w:rPr>
          <w:rFonts w:ascii="Times New Roman" w:hAnsi="Times New Roman" w:cs="Times New Roman"/>
          <w:i/>
          <w:iCs/>
          <w:sz w:val="24"/>
          <w:szCs w:val="24"/>
          <w:lang w:val="en-US"/>
        </w:rPr>
        <w:t>lotor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. Mammalian Species, 119</w:t>
      </w:r>
      <w:r w:rsidR="007339A9">
        <w:rPr>
          <w:rFonts w:ascii="Times New Roman" w:hAnsi="Times New Roman" w:cs="Times New Roman"/>
          <w:sz w:val="24"/>
          <w:szCs w:val="24"/>
          <w:lang w:val="en-US"/>
        </w:rPr>
        <w:t>: 1</w:t>
      </w:r>
      <w:r w:rsidR="007339A9">
        <w:rPr>
          <w:rFonts w:ascii="Times New Roman" w:hAnsi="Times New Roman" w:cs="Times New Roman"/>
          <w:sz w:val="24"/>
          <w:szCs w:val="24"/>
          <w:lang w:val="en-US"/>
        </w:rPr>
        <w:softHyphen/>
        <w:t>–8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4A9A10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CFB084" w14:textId="09AA094C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Rhinella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bergi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6BB3990F" w14:textId="624B35BA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80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150 grams</w:t>
      </w:r>
    </w:p>
    <w:p w14:paraId="6403BDDF" w14:textId="09A1F518" w:rsidR="00FA32AA" w:rsidRPr="00FA32AA" w:rsidRDefault="00195595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4C98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Frost, D. R. 2011. Amphibian Species of the World: An Online Reference.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Available at </w:t>
      </w:r>
      <w:r w:rsidRPr="00A56800">
        <w:rPr>
          <w:rFonts w:ascii="Times New Roman" w:hAnsi="Times New Roman" w:cs="Times New Roman"/>
          <w:sz w:val="24"/>
          <w:szCs w:val="24"/>
          <w:lang w:val="en-US"/>
        </w:rPr>
        <w:t>https://amphibiansoftheworld.amnh.org/</w:t>
      </w:r>
    </w:p>
    <w:p w14:paraId="168B2E23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9803BA" w14:textId="047764D9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Rhinella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diptycha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28D3F01B" w14:textId="4406CEBF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150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300 grams</w:t>
      </w:r>
    </w:p>
    <w:p w14:paraId="65AF0742" w14:textId="478911E3" w:rsidR="00FA32AA" w:rsidRPr="00FA32AA" w:rsidRDefault="00195595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4C98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Frost, D. R. 2011. Amphibian Species of the World: An Online Reference.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Available at </w:t>
      </w:r>
      <w:r w:rsidRPr="00A56800">
        <w:rPr>
          <w:rFonts w:ascii="Times New Roman" w:hAnsi="Times New Roman" w:cs="Times New Roman"/>
          <w:sz w:val="24"/>
          <w:szCs w:val="24"/>
          <w:lang w:val="en-US"/>
        </w:rPr>
        <w:t>https://amphibiansoftheworld.amnh.org/</w:t>
      </w:r>
    </w:p>
    <w:p w14:paraId="62715E12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B66BD0" w14:textId="1874EE30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Salvator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merianae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1F52AF34" w14:textId="4A0BC2F1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5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421830E9" w14:textId="645398A8" w:rsidR="00FA32AA" w:rsidRPr="00FA32AA" w:rsidRDefault="00195595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0ED7">
        <w:rPr>
          <w:rFonts w:ascii="Times New Roman" w:hAnsi="Times New Roman" w:cs="Times New Roman"/>
          <w:sz w:val="24"/>
          <w:szCs w:val="24"/>
          <w:u w:val="single"/>
          <w:lang w:val="es-ES"/>
        </w:rPr>
        <w:t>Reference</w:t>
      </w:r>
      <w:r w:rsidRPr="000203A8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0203A8">
        <w:rPr>
          <w:rFonts w:ascii="Times New Roman" w:hAnsi="Times New Roman" w:cs="Times New Roman"/>
          <w:sz w:val="24"/>
          <w:szCs w:val="24"/>
          <w:lang w:val="es-ES"/>
        </w:rPr>
        <w:t>Cei</w:t>
      </w:r>
      <w:proofErr w:type="spellEnd"/>
      <w:r w:rsidRPr="000203A8">
        <w:rPr>
          <w:rFonts w:ascii="Times New Roman" w:hAnsi="Times New Roman" w:cs="Times New Roman"/>
          <w:sz w:val="24"/>
          <w:szCs w:val="24"/>
          <w:lang w:val="es-ES"/>
        </w:rPr>
        <w:t xml:space="preserve">, J.M. 1993. </w:t>
      </w:r>
      <w:r w:rsidRPr="00FA32AA">
        <w:rPr>
          <w:rFonts w:ascii="Times New Roman" w:hAnsi="Times New Roman" w:cs="Times New Roman"/>
          <w:sz w:val="24"/>
          <w:szCs w:val="24"/>
        </w:rPr>
        <w:t>Reptiles del noroeste, nordeste y este de la Argentina.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ED7">
        <w:rPr>
          <w:rFonts w:ascii="Times New Roman" w:hAnsi="Times New Roman" w:cs="Times New Roman"/>
          <w:sz w:val="24"/>
          <w:szCs w:val="24"/>
        </w:rPr>
        <w:t xml:space="preserve">Museo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610ED7">
        <w:rPr>
          <w:rFonts w:ascii="Times New Roman" w:hAnsi="Times New Roman" w:cs="Times New Roman"/>
          <w:sz w:val="24"/>
          <w:szCs w:val="24"/>
        </w:rPr>
        <w:t>egionale</w:t>
      </w:r>
      <w:proofErr w:type="spellEnd"/>
      <w:r w:rsidRPr="00610ED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610ED7">
        <w:rPr>
          <w:rFonts w:ascii="Times New Roman" w:hAnsi="Times New Roman" w:cs="Times New Roman"/>
          <w:sz w:val="24"/>
          <w:szCs w:val="24"/>
        </w:rPr>
        <w:t>cienze</w:t>
      </w:r>
      <w:proofErr w:type="spellEnd"/>
      <w:r w:rsidRPr="0061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610ED7">
        <w:rPr>
          <w:rFonts w:ascii="Times New Roman" w:hAnsi="Times New Roman" w:cs="Times New Roman"/>
          <w:sz w:val="24"/>
          <w:szCs w:val="24"/>
        </w:rPr>
        <w:t>aturali</w:t>
      </w:r>
      <w:proofErr w:type="spellEnd"/>
      <w:r w:rsidRPr="00610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ED7">
        <w:rPr>
          <w:rFonts w:ascii="Times New Roman" w:hAnsi="Times New Roman" w:cs="Times New Roman"/>
          <w:sz w:val="24"/>
          <w:szCs w:val="24"/>
        </w:rPr>
        <w:t>Monografia</w:t>
      </w:r>
      <w:proofErr w:type="spellEnd"/>
      <w:r w:rsidRPr="00610ED7">
        <w:rPr>
          <w:rFonts w:ascii="Times New Roman" w:hAnsi="Times New Roman" w:cs="Times New Roman"/>
          <w:sz w:val="24"/>
          <w:szCs w:val="24"/>
        </w:rPr>
        <w:t xml:space="preserve"> XVI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ED7">
        <w:rPr>
          <w:rFonts w:ascii="Times New Roman" w:hAnsi="Times New Roman" w:cs="Times New Roman"/>
          <w:sz w:val="24"/>
          <w:szCs w:val="24"/>
        </w:rPr>
        <w:t xml:space="preserve"> Torino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0ED7">
        <w:rPr>
          <w:rFonts w:ascii="Times New Roman" w:hAnsi="Times New Roman" w:cs="Times New Roman"/>
          <w:sz w:val="24"/>
          <w:szCs w:val="24"/>
        </w:rPr>
        <w:t xml:space="preserve"> 949</w:t>
      </w:r>
      <w:r>
        <w:rPr>
          <w:rFonts w:ascii="Times New Roman" w:hAnsi="Times New Roman" w:cs="Times New Roman"/>
          <w:sz w:val="24"/>
          <w:szCs w:val="24"/>
        </w:rPr>
        <w:t xml:space="preserve"> pp.</w:t>
      </w:r>
    </w:p>
    <w:p w14:paraId="62F9CAF8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193E60" w14:textId="5C03C09D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Scinax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fuscovarius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247AB9A6" w14:textId="4EA62AC7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5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15 grams</w:t>
      </w:r>
    </w:p>
    <w:p w14:paraId="1330E7CE" w14:textId="4D85B4E1" w:rsidR="00FA32AA" w:rsidRPr="00FA32AA" w:rsidRDefault="00490369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6750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Duellman, W.E. 2005. </w:t>
      </w:r>
      <w:r w:rsidRPr="0002588C">
        <w:rPr>
          <w:rFonts w:ascii="Times New Roman" w:hAnsi="Times New Roman" w:cs="Times New Roman"/>
          <w:sz w:val="24"/>
          <w:szCs w:val="24"/>
          <w:lang w:val="en-US"/>
        </w:rPr>
        <w:t xml:space="preserve">Cusco </w:t>
      </w:r>
      <w:proofErr w:type="spellStart"/>
      <w:r w:rsidRPr="0002588C">
        <w:rPr>
          <w:rFonts w:ascii="Times New Roman" w:hAnsi="Times New Roman" w:cs="Times New Roman"/>
          <w:sz w:val="24"/>
          <w:szCs w:val="24"/>
          <w:lang w:val="en-US"/>
        </w:rPr>
        <w:t>Amazónico</w:t>
      </w:r>
      <w:proofErr w:type="spellEnd"/>
      <w:r w:rsidRPr="0002588C">
        <w:rPr>
          <w:rFonts w:ascii="Times New Roman" w:hAnsi="Times New Roman" w:cs="Times New Roman"/>
          <w:sz w:val="24"/>
          <w:szCs w:val="24"/>
          <w:lang w:val="en-US"/>
        </w:rPr>
        <w:t>: The Lives of Amphibians and Reptiles in an Amazonian Rainforest. Comstock Publishing Associates. Ithaca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2588C">
        <w:rPr>
          <w:rFonts w:ascii="Times New Roman" w:hAnsi="Times New Roman" w:cs="Times New Roman"/>
          <w:sz w:val="24"/>
          <w:szCs w:val="24"/>
          <w:lang w:val="en-US"/>
        </w:rPr>
        <w:t xml:space="preserve"> New York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2588C">
        <w:rPr>
          <w:rFonts w:ascii="Times New Roman" w:hAnsi="Times New Roman" w:cs="Times New Roman"/>
          <w:sz w:val="24"/>
          <w:szCs w:val="24"/>
          <w:lang w:val="en-US"/>
        </w:rPr>
        <w:t>433 p</w:t>
      </w:r>
      <w:r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14:paraId="4405DA56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397CC9" w14:textId="64B57F4A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Sicalis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flaveola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767518A3" w14:textId="131D59D2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15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20 grams</w:t>
      </w:r>
    </w:p>
    <w:p w14:paraId="053F1B75" w14:textId="275BC902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6BC9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46BC9" w:rsidRPr="00146BC9">
        <w:rPr>
          <w:rFonts w:ascii="Times New Roman" w:hAnsi="Times New Roman" w:cs="Times New Roman"/>
          <w:sz w:val="24"/>
          <w:szCs w:val="24"/>
          <w:lang w:val="en-US"/>
        </w:rPr>
        <w:t>Rising, J.</w:t>
      </w:r>
      <w:r w:rsidR="00146BC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46BC9" w:rsidRPr="00146B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46BC9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="00146BC9" w:rsidRPr="00146BC9">
        <w:rPr>
          <w:rFonts w:ascii="Times New Roman" w:hAnsi="Times New Roman" w:cs="Times New Roman"/>
          <w:sz w:val="24"/>
          <w:szCs w:val="24"/>
          <w:lang w:val="en-US"/>
        </w:rPr>
        <w:t>Jaramillo</w:t>
      </w:r>
      <w:r w:rsidR="00146BC9">
        <w:rPr>
          <w:rFonts w:ascii="Times New Roman" w:hAnsi="Times New Roman" w:cs="Times New Roman"/>
          <w:sz w:val="24"/>
          <w:szCs w:val="24"/>
          <w:lang w:val="en-US"/>
        </w:rPr>
        <w:t>, A.</w:t>
      </w:r>
      <w:r w:rsidR="00146BC9" w:rsidRPr="00146BC9">
        <w:rPr>
          <w:rFonts w:ascii="Times New Roman" w:hAnsi="Times New Roman" w:cs="Times New Roman"/>
          <w:sz w:val="24"/>
          <w:szCs w:val="24"/>
          <w:lang w:val="en-US"/>
        </w:rPr>
        <w:t xml:space="preserve"> 2020. Saffron Finch (</w:t>
      </w:r>
      <w:proofErr w:type="spellStart"/>
      <w:r w:rsidR="00146BC9" w:rsidRPr="00146BC9">
        <w:rPr>
          <w:rFonts w:ascii="Times New Roman" w:hAnsi="Times New Roman" w:cs="Times New Roman"/>
          <w:i/>
          <w:iCs/>
          <w:sz w:val="24"/>
          <w:szCs w:val="24"/>
          <w:lang w:val="en-US"/>
        </w:rPr>
        <w:t>Sicalis</w:t>
      </w:r>
      <w:proofErr w:type="spellEnd"/>
      <w:r w:rsidR="00146BC9" w:rsidRPr="00146B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46BC9" w:rsidRPr="00146BC9">
        <w:rPr>
          <w:rFonts w:ascii="Times New Roman" w:hAnsi="Times New Roman" w:cs="Times New Roman"/>
          <w:i/>
          <w:iCs/>
          <w:sz w:val="24"/>
          <w:szCs w:val="24"/>
          <w:lang w:val="en-US"/>
        </w:rPr>
        <w:t>flaveola</w:t>
      </w:r>
      <w:proofErr w:type="spellEnd"/>
      <w:r w:rsidR="00146BC9" w:rsidRPr="00146BC9">
        <w:rPr>
          <w:rFonts w:ascii="Times New Roman" w:hAnsi="Times New Roman" w:cs="Times New Roman"/>
          <w:sz w:val="24"/>
          <w:szCs w:val="24"/>
          <w:lang w:val="en-US"/>
        </w:rPr>
        <w:t xml:space="preserve">), version 1.0. In Birds of the World (J. del Hoyo, A. Elliott, J. </w:t>
      </w:r>
      <w:proofErr w:type="spellStart"/>
      <w:r w:rsidR="00146BC9" w:rsidRPr="00146BC9">
        <w:rPr>
          <w:rFonts w:ascii="Times New Roman" w:hAnsi="Times New Roman" w:cs="Times New Roman"/>
          <w:sz w:val="24"/>
          <w:szCs w:val="24"/>
          <w:lang w:val="en-US"/>
        </w:rPr>
        <w:t>Sargatal</w:t>
      </w:r>
      <w:proofErr w:type="spellEnd"/>
      <w:r w:rsidR="00146BC9" w:rsidRPr="00146BC9">
        <w:rPr>
          <w:rFonts w:ascii="Times New Roman" w:hAnsi="Times New Roman" w:cs="Times New Roman"/>
          <w:sz w:val="24"/>
          <w:szCs w:val="24"/>
          <w:lang w:val="en-US"/>
        </w:rPr>
        <w:t>, D. A. Christie, and E. de Juana, Editors). Cornell Lab of Ornithology, Ithaca, NY, USA. https://doi.org/10.2173/bow.saffin.01</w:t>
      </w:r>
    </w:p>
    <w:p w14:paraId="232D6AE5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0CFCE4" w14:textId="56C81C67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Sus scrofa </w:t>
      </w:r>
    </w:p>
    <w:p w14:paraId="4A4EA92B" w14:textId="07C6544A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75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100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46BCB781" w14:textId="4B6A300D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4100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Barrett, R.H. 1978. The Feral Hog on the Dye Creek Ranch, California.</w:t>
      </w:r>
      <w:r w:rsidR="00A44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4100">
        <w:rPr>
          <w:rFonts w:ascii="Times New Roman" w:hAnsi="Times New Roman" w:cs="Times New Roman"/>
          <w:sz w:val="24"/>
          <w:szCs w:val="24"/>
          <w:lang w:val="en-US"/>
        </w:rPr>
        <w:t>Hilgardia</w:t>
      </w:r>
      <w:proofErr w:type="spellEnd"/>
      <w:r w:rsidR="00484100">
        <w:rPr>
          <w:rFonts w:ascii="Times New Roman" w:hAnsi="Times New Roman" w:cs="Times New Roman"/>
          <w:sz w:val="24"/>
          <w:szCs w:val="24"/>
          <w:lang w:val="en-US"/>
        </w:rPr>
        <w:t>, 46(9): 283–355.</w:t>
      </w:r>
    </w:p>
    <w:p w14:paraId="32135BEA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D8A462" w14:textId="15515296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Tamandua tetradactyla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27193F" w14:textId="018AE59C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3</w:t>
      </w:r>
      <w:r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510050F7" w14:textId="42268B16" w:rsidR="00FA32AA" w:rsidRPr="00826502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03BA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: Eisenberg, J.F., &amp; Redford, K.H. 1999. Mammals of the Neotropics.</w:t>
      </w:r>
      <w:r w:rsidR="00AE1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502" w:rsidRPr="00826502">
        <w:rPr>
          <w:rFonts w:ascii="Times New Roman" w:hAnsi="Times New Roman" w:cs="Times New Roman"/>
          <w:sz w:val="24"/>
          <w:szCs w:val="24"/>
          <w:lang w:val="en-US"/>
        </w:rPr>
        <w:t>University of Chicago Press</w:t>
      </w:r>
      <w:r w:rsidR="0082650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26502" w:rsidRPr="00826502">
        <w:rPr>
          <w:rFonts w:ascii="Times New Roman" w:hAnsi="Times New Roman" w:cs="Times New Roman"/>
          <w:sz w:val="24"/>
          <w:szCs w:val="24"/>
          <w:lang w:val="en-US"/>
        </w:rPr>
        <w:t xml:space="preserve"> Chicago</w:t>
      </w:r>
      <w:r w:rsidR="00826502">
        <w:rPr>
          <w:rFonts w:ascii="Times New Roman" w:hAnsi="Times New Roman" w:cs="Times New Roman"/>
          <w:sz w:val="24"/>
          <w:szCs w:val="24"/>
          <w:lang w:val="en-US"/>
        </w:rPr>
        <w:t>. 609 pp.</w:t>
      </w:r>
    </w:p>
    <w:p w14:paraId="1759DB07" w14:textId="77777777" w:rsid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2EEDB9" w14:textId="10B54629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sz w:val="24"/>
          <w:szCs w:val="24"/>
          <w:lang w:val="en-US"/>
        </w:rPr>
        <w:t>Tayassuidae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7628B73" w14:textId="76719555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2AA">
        <w:rPr>
          <w:rFonts w:ascii="Times New Roman" w:hAnsi="Times New Roman" w:cs="Times New Roman"/>
          <w:sz w:val="24"/>
          <w:szCs w:val="24"/>
          <w:lang w:val="en-US"/>
        </w:rPr>
        <w:t>Average Weight: 20</w:t>
      </w:r>
      <w:r w:rsidR="003113FF">
        <w:rPr>
          <w:rFonts w:ascii="Times New Roman" w:hAnsi="Times New Roman" w:cs="Times New Roman"/>
          <w:sz w:val="24"/>
          <w:szCs w:val="24"/>
          <w:lang w:val="en-US"/>
        </w:rPr>
        <w:t>,000–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3113FF">
        <w:rPr>
          <w:rFonts w:ascii="Times New Roman" w:hAnsi="Times New Roman" w:cs="Times New Roman"/>
          <w:sz w:val="24"/>
          <w:szCs w:val="24"/>
          <w:lang w:val="en-US"/>
        </w:rPr>
        <w:t>,000</w:t>
      </w:r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3FF">
        <w:rPr>
          <w:rFonts w:ascii="Times New Roman" w:hAnsi="Times New Roman" w:cs="Times New Roman"/>
          <w:sz w:val="24"/>
          <w:szCs w:val="24"/>
          <w:lang w:val="en-US"/>
        </w:rPr>
        <w:t>grams</w:t>
      </w:r>
    </w:p>
    <w:p w14:paraId="4A8CB24A" w14:textId="6317C27A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1EF9">
        <w:rPr>
          <w:rFonts w:ascii="Times New Roman" w:hAnsi="Times New Roman" w:cs="Times New Roman"/>
          <w:sz w:val="24"/>
          <w:szCs w:val="24"/>
          <w:u w:val="single"/>
          <w:lang w:val="es-ES"/>
        </w:rPr>
        <w:t>Reference</w:t>
      </w:r>
      <w:r w:rsidRPr="00841EF9">
        <w:rPr>
          <w:rFonts w:ascii="Times New Roman" w:hAnsi="Times New Roman" w:cs="Times New Roman"/>
          <w:sz w:val="24"/>
          <w:szCs w:val="24"/>
          <w:lang w:val="es-ES"/>
        </w:rPr>
        <w:t xml:space="preserve">: Mayer, J.J. &amp; </w:t>
      </w:r>
      <w:proofErr w:type="spellStart"/>
      <w:r w:rsidRPr="00841EF9">
        <w:rPr>
          <w:rFonts w:ascii="Times New Roman" w:hAnsi="Times New Roman" w:cs="Times New Roman"/>
          <w:sz w:val="24"/>
          <w:szCs w:val="24"/>
          <w:lang w:val="es-ES"/>
        </w:rPr>
        <w:t>Wetzel</w:t>
      </w:r>
      <w:proofErr w:type="spellEnd"/>
      <w:r w:rsidRPr="00841EF9">
        <w:rPr>
          <w:rFonts w:ascii="Times New Roman" w:hAnsi="Times New Roman" w:cs="Times New Roman"/>
          <w:sz w:val="24"/>
          <w:szCs w:val="24"/>
          <w:lang w:val="es-ES"/>
        </w:rPr>
        <w:t xml:space="preserve">, R.M. 1987. </w:t>
      </w:r>
      <w:proofErr w:type="spellStart"/>
      <w:r w:rsidRPr="00841EF9">
        <w:rPr>
          <w:rFonts w:ascii="Times New Roman" w:hAnsi="Times New Roman" w:cs="Times New Roman"/>
          <w:i/>
          <w:iCs/>
          <w:sz w:val="24"/>
          <w:szCs w:val="24"/>
        </w:rPr>
        <w:t>Tayassu</w:t>
      </w:r>
      <w:proofErr w:type="spellEnd"/>
      <w:r w:rsidRPr="00841E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1EF9">
        <w:rPr>
          <w:rFonts w:ascii="Times New Roman" w:hAnsi="Times New Roman" w:cs="Times New Roman"/>
          <w:i/>
          <w:iCs/>
          <w:sz w:val="24"/>
          <w:szCs w:val="24"/>
        </w:rPr>
        <w:t>pecari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Mammalian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2AA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FA32AA">
        <w:rPr>
          <w:rFonts w:ascii="Times New Roman" w:hAnsi="Times New Roman" w:cs="Times New Roman"/>
          <w:sz w:val="24"/>
          <w:szCs w:val="24"/>
        </w:rPr>
        <w:t>, 293</w:t>
      </w:r>
      <w:r w:rsidR="00841EF9">
        <w:rPr>
          <w:rFonts w:ascii="Times New Roman" w:hAnsi="Times New Roman" w:cs="Times New Roman"/>
          <w:sz w:val="24"/>
          <w:szCs w:val="24"/>
        </w:rPr>
        <w:t>: 1–7</w:t>
      </w:r>
      <w:r w:rsidRPr="00FA32AA">
        <w:rPr>
          <w:rFonts w:ascii="Times New Roman" w:hAnsi="Times New Roman" w:cs="Times New Roman"/>
          <w:sz w:val="24"/>
          <w:szCs w:val="24"/>
        </w:rPr>
        <w:t>.</w:t>
      </w:r>
    </w:p>
    <w:p w14:paraId="0A160C83" w14:textId="77777777" w:rsidR="00FA32AA" w:rsidRPr="005D62B9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2A08FDC" w14:textId="5272946F" w:rsidR="00FA32AA" w:rsidRPr="00FA32AA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Xenodon</w:t>
      </w:r>
      <w:proofErr w:type="spellEnd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32AA">
        <w:rPr>
          <w:rFonts w:ascii="Times New Roman" w:hAnsi="Times New Roman" w:cs="Times New Roman"/>
          <w:i/>
          <w:iCs/>
          <w:sz w:val="24"/>
          <w:szCs w:val="24"/>
          <w:lang w:val="en-US"/>
        </w:rPr>
        <w:t>merremii</w:t>
      </w:r>
      <w:proofErr w:type="spellEnd"/>
      <w:r w:rsidRPr="00FA3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BBAFA2" w14:textId="48C972D8" w:rsidR="00FA32AA" w:rsidRPr="005D62B9" w:rsidRDefault="00FA32A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62B9">
        <w:rPr>
          <w:rFonts w:ascii="Times New Roman" w:hAnsi="Times New Roman" w:cs="Times New Roman"/>
          <w:sz w:val="24"/>
          <w:szCs w:val="24"/>
          <w:lang w:val="en-US"/>
        </w:rPr>
        <w:t>Average Weight: 200</w:t>
      </w:r>
      <w:r w:rsidR="003113FF" w:rsidRPr="005D62B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D62B9">
        <w:rPr>
          <w:rFonts w:ascii="Times New Roman" w:hAnsi="Times New Roman" w:cs="Times New Roman"/>
          <w:sz w:val="24"/>
          <w:szCs w:val="24"/>
          <w:lang w:val="en-US"/>
        </w:rPr>
        <w:t>300 grams</w:t>
      </w:r>
    </w:p>
    <w:p w14:paraId="66924220" w14:textId="3A3BA36A" w:rsidR="00FA32AA" w:rsidRPr="00FA32AA" w:rsidRDefault="007503BA" w:rsidP="00FA32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0ED7">
        <w:rPr>
          <w:rFonts w:ascii="Times New Roman" w:hAnsi="Times New Roman" w:cs="Times New Roman"/>
          <w:sz w:val="24"/>
          <w:szCs w:val="24"/>
          <w:u w:val="single"/>
          <w:lang w:val="es-ES"/>
        </w:rPr>
        <w:t>Reference</w:t>
      </w:r>
      <w:r w:rsidRPr="000203A8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0203A8">
        <w:rPr>
          <w:rFonts w:ascii="Times New Roman" w:hAnsi="Times New Roman" w:cs="Times New Roman"/>
          <w:sz w:val="24"/>
          <w:szCs w:val="24"/>
          <w:lang w:val="es-ES"/>
        </w:rPr>
        <w:t>Cei</w:t>
      </w:r>
      <w:proofErr w:type="spellEnd"/>
      <w:r w:rsidRPr="000203A8">
        <w:rPr>
          <w:rFonts w:ascii="Times New Roman" w:hAnsi="Times New Roman" w:cs="Times New Roman"/>
          <w:sz w:val="24"/>
          <w:szCs w:val="24"/>
          <w:lang w:val="es-ES"/>
        </w:rPr>
        <w:t xml:space="preserve">, J.M. 1993. </w:t>
      </w:r>
      <w:r w:rsidRPr="00FA32AA">
        <w:rPr>
          <w:rFonts w:ascii="Times New Roman" w:hAnsi="Times New Roman" w:cs="Times New Roman"/>
          <w:sz w:val="24"/>
          <w:szCs w:val="24"/>
        </w:rPr>
        <w:t>Reptiles del noroeste, nordeste y este de la Argentina.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ED7">
        <w:rPr>
          <w:rFonts w:ascii="Times New Roman" w:hAnsi="Times New Roman" w:cs="Times New Roman"/>
          <w:sz w:val="24"/>
          <w:szCs w:val="24"/>
        </w:rPr>
        <w:t xml:space="preserve">Museo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610ED7">
        <w:rPr>
          <w:rFonts w:ascii="Times New Roman" w:hAnsi="Times New Roman" w:cs="Times New Roman"/>
          <w:sz w:val="24"/>
          <w:szCs w:val="24"/>
        </w:rPr>
        <w:t>egionale</w:t>
      </w:r>
      <w:proofErr w:type="spellEnd"/>
      <w:r w:rsidRPr="00610ED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610ED7">
        <w:rPr>
          <w:rFonts w:ascii="Times New Roman" w:hAnsi="Times New Roman" w:cs="Times New Roman"/>
          <w:sz w:val="24"/>
          <w:szCs w:val="24"/>
        </w:rPr>
        <w:t>cienze</w:t>
      </w:r>
      <w:proofErr w:type="spellEnd"/>
      <w:r w:rsidRPr="0061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610ED7">
        <w:rPr>
          <w:rFonts w:ascii="Times New Roman" w:hAnsi="Times New Roman" w:cs="Times New Roman"/>
          <w:sz w:val="24"/>
          <w:szCs w:val="24"/>
        </w:rPr>
        <w:t>aturali</w:t>
      </w:r>
      <w:proofErr w:type="spellEnd"/>
      <w:r w:rsidRPr="00610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ED7">
        <w:rPr>
          <w:rFonts w:ascii="Times New Roman" w:hAnsi="Times New Roman" w:cs="Times New Roman"/>
          <w:sz w:val="24"/>
          <w:szCs w:val="24"/>
        </w:rPr>
        <w:t>Monografia</w:t>
      </w:r>
      <w:proofErr w:type="spellEnd"/>
      <w:r w:rsidRPr="00610ED7">
        <w:rPr>
          <w:rFonts w:ascii="Times New Roman" w:hAnsi="Times New Roman" w:cs="Times New Roman"/>
          <w:sz w:val="24"/>
          <w:szCs w:val="24"/>
        </w:rPr>
        <w:t xml:space="preserve"> XVI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ED7">
        <w:rPr>
          <w:rFonts w:ascii="Times New Roman" w:hAnsi="Times New Roman" w:cs="Times New Roman"/>
          <w:sz w:val="24"/>
          <w:szCs w:val="24"/>
        </w:rPr>
        <w:t xml:space="preserve"> Torino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0ED7">
        <w:rPr>
          <w:rFonts w:ascii="Times New Roman" w:hAnsi="Times New Roman" w:cs="Times New Roman"/>
          <w:sz w:val="24"/>
          <w:szCs w:val="24"/>
        </w:rPr>
        <w:t xml:space="preserve"> 949</w:t>
      </w:r>
      <w:r>
        <w:rPr>
          <w:rFonts w:ascii="Times New Roman" w:hAnsi="Times New Roman" w:cs="Times New Roman"/>
          <w:sz w:val="24"/>
          <w:szCs w:val="24"/>
        </w:rPr>
        <w:t xml:space="preserve"> pp.</w:t>
      </w:r>
    </w:p>
    <w:sectPr w:rsidR="00FA32AA" w:rsidRPr="00FA32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2NTAyNLUwMbY0MrRU0lEKTi0uzszPAykwqgUAMVgFGSwAAAA="/>
  </w:docVars>
  <w:rsids>
    <w:rsidRoot w:val="00FA32AA"/>
    <w:rsid w:val="000203A8"/>
    <w:rsid w:val="0002528D"/>
    <w:rsid w:val="0002588C"/>
    <w:rsid w:val="00080DB1"/>
    <w:rsid w:val="0009525D"/>
    <w:rsid w:val="00105DA1"/>
    <w:rsid w:val="0013173C"/>
    <w:rsid w:val="00133ED6"/>
    <w:rsid w:val="00146BC9"/>
    <w:rsid w:val="001477F7"/>
    <w:rsid w:val="00185F0A"/>
    <w:rsid w:val="00195595"/>
    <w:rsid w:val="001C5A5F"/>
    <w:rsid w:val="001D16B6"/>
    <w:rsid w:val="00203411"/>
    <w:rsid w:val="00211B0F"/>
    <w:rsid w:val="00214AB3"/>
    <w:rsid w:val="00222636"/>
    <w:rsid w:val="00222EAE"/>
    <w:rsid w:val="00232DD6"/>
    <w:rsid w:val="00270C7A"/>
    <w:rsid w:val="002A0D60"/>
    <w:rsid w:val="002A64C8"/>
    <w:rsid w:val="002C2CC3"/>
    <w:rsid w:val="002F37F2"/>
    <w:rsid w:val="003113FF"/>
    <w:rsid w:val="00312D41"/>
    <w:rsid w:val="00322926"/>
    <w:rsid w:val="00365512"/>
    <w:rsid w:val="00383C1E"/>
    <w:rsid w:val="0038624B"/>
    <w:rsid w:val="003A5089"/>
    <w:rsid w:val="003F5CBA"/>
    <w:rsid w:val="00413B88"/>
    <w:rsid w:val="00427BC4"/>
    <w:rsid w:val="004345A3"/>
    <w:rsid w:val="00452A57"/>
    <w:rsid w:val="00484100"/>
    <w:rsid w:val="00490369"/>
    <w:rsid w:val="004B6649"/>
    <w:rsid w:val="00506F05"/>
    <w:rsid w:val="0054494C"/>
    <w:rsid w:val="00566111"/>
    <w:rsid w:val="00593DF0"/>
    <w:rsid w:val="005C4746"/>
    <w:rsid w:val="005D3C81"/>
    <w:rsid w:val="005D62B9"/>
    <w:rsid w:val="00610ED7"/>
    <w:rsid w:val="00622AA3"/>
    <w:rsid w:val="0063340C"/>
    <w:rsid w:val="00637805"/>
    <w:rsid w:val="00645B63"/>
    <w:rsid w:val="006672C9"/>
    <w:rsid w:val="006842BB"/>
    <w:rsid w:val="00695789"/>
    <w:rsid w:val="006C4C98"/>
    <w:rsid w:val="00714059"/>
    <w:rsid w:val="007339A9"/>
    <w:rsid w:val="007503BA"/>
    <w:rsid w:val="007E5DF8"/>
    <w:rsid w:val="00800256"/>
    <w:rsid w:val="00826502"/>
    <w:rsid w:val="00841EF9"/>
    <w:rsid w:val="00852803"/>
    <w:rsid w:val="008B4DF4"/>
    <w:rsid w:val="008C0F7A"/>
    <w:rsid w:val="008F36A2"/>
    <w:rsid w:val="009321DC"/>
    <w:rsid w:val="00935BB5"/>
    <w:rsid w:val="009A767B"/>
    <w:rsid w:val="009C6099"/>
    <w:rsid w:val="009D34D9"/>
    <w:rsid w:val="009D376C"/>
    <w:rsid w:val="00A03FBB"/>
    <w:rsid w:val="00A2352A"/>
    <w:rsid w:val="00A26530"/>
    <w:rsid w:val="00A44C3C"/>
    <w:rsid w:val="00A50C2C"/>
    <w:rsid w:val="00A54B92"/>
    <w:rsid w:val="00A56800"/>
    <w:rsid w:val="00AA7C2A"/>
    <w:rsid w:val="00AE17C5"/>
    <w:rsid w:val="00B31EC2"/>
    <w:rsid w:val="00B351A7"/>
    <w:rsid w:val="00B558B1"/>
    <w:rsid w:val="00B57BD0"/>
    <w:rsid w:val="00BD676E"/>
    <w:rsid w:val="00C649FE"/>
    <w:rsid w:val="00C8034C"/>
    <w:rsid w:val="00CA5C5E"/>
    <w:rsid w:val="00CF602C"/>
    <w:rsid w:val="00D80678"/>
    <w:rsid w:val="00D91A4E"/>
    <w:rsid w:val="00DB0DD8"/>
    <w:rsid w:val="00DB6B6E"/>
    <w:rsid w:val="00DF6EEE"/>
    <w:rsid w:val="00E108F2"/>
    <w:rsid w:val="00E12DD6"/>
    <w:rsid w:val="00E37DB2"/>
    <w:rsid w:val="00E77C93"/>
    <w:rsid w:val="00E900E5"/>
    <w:rsid w:val="00E976C9"/>
    <w:rsid w:val="00EC7709"/>
    <w:rsid w:val="00F02064"/>
    <w:rsid w:val="00F17986"/>
    <w:rsid w:val="00F26A93"/>
    <w:rsid w:val="00F32781"/>
    <w:rsid w:val="00F55741"/>
    <w:rsid w:val="00F87E2C"/>
    <w:rsid w:val="00FA23CB"/>
    <w:rsid w:val="00FA32AA"/>
    <w:rsid w:val="00FC28B4"/>
    <w:rsid w:val="00FC6750"/>
    <w:rsid w:val="00FE08BE"/>
    <w:rsid w:val="00FF40E4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6AF9"/>
  <w15:chartTrackingRefBased/>
  <w15:docId w15:val="{5BAD0836-2ED3-43C0-ABD8-CABF006A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2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1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E5BC2-F0A3-43B0-B0B2-AD340510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9</Pages>
  <Words>1852</Words>
  <Characters>10188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Cacciali</dc:creator>
  <cp:keywords/>
  <dc:description/>
  <cp:lastModifiedBy>Pier Cacciali</cp:lastModifiedBy>
  <cp:revision>109</cp:revision>
  <dcterms:created xsi:type="dcterms:W3CDTF">2024-07-01T15:09:00Z</dcterms:created>
  <dcterms:modified xsi:type="dcterms:W3CDTF">2024-07-02T14:55:00Z</dcterms:modified>
</cp:coreProperties>
</file>