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E2BFA" w14:textId="017F9BA4" w:rsidR="005C105E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105E">
        <w:rPr>
          <w:rFonts w:ascii="Times New Roman" w:hAnsi="Times New Roman" w:cs="Times New Roman"/>
          <w:sz w:val="24"/>
          <w:szCs w:val="24"/>
          <w:lang w:val="en-US"/>
        </w:rPr>
        <w:t>SUPPORTING INFORMATION</w:t>
      </w:r>
    </w:p>
    <w:p w14:paraId="08C8FCFE" w14:textId="77777777" w:rsidR="005C105E" w:rsidRPr="005C105E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B9E851" w14:textId="77777777" w:rsidR="005C105E" w:rsidRPr="00586EC1" w:rsidRDefault="005C105E" w:rsidP="005C105E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170917801"/>
      <w:r w:rsidRPr="00586EC1">
        <w:rPr>
          <w:rFonts w:ascii="Times New Roman" w:hAnsi="Times New Roman" w:cs="Times New Roman"/>
          <w:b/>
          <w:bCs/>
          <w:sz w:val="28"/>
          <w:szCs w:val="28"/>
          <w:lang w:val="en-US"/>
        </w:rPr>
        <w:t>Diversity and dominance in bird assemblages across habitats in the Ñeembucú Wetlands Complex</w:t>
      </w:r>
      <w:bookmarkEnd w:id="0"/>
    </w:p>
    <w:p w14:paraId="121244BE" w14:textId="77777777" w:rsidR="005C105E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E3F447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pt-PT"/>
        </w:rPr>
      </w:pPr>
      <w:bookmarkStart w:id="1" w:name="_Hlk170917746"/>
      <w:r w:rsidRPr="00F74CCC">
        <w:rPr>
          <w:rFonts w:ascii="Times New Roman" w:hAnsi="Times New Roman" w:cs="Times New Roman"/>
          <w:sz w:val="24"/>
          <w:szCs w:val="24"/>
          <w:lang w:val="pt-PT"/>
        </w:rPr>
        <w:t>Fátima Ortiz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Patricia</w:t>
      </w:r>
      <w:proofErr w:type="spellEnd"/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 Salinas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>, Medes Mendoza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Griselda</w:t>
      </w:r>
      <w:proofErr w:type="spellEnd"/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 Zárate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>, Fátima Piris da Motta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>, Alberto Esquivel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>, Karina Núñez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 Fernando Silla</w:t>
      </w: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3</w:t>
      </w:r>
      <w:bookmarkEnd w:id="1"/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*</w:t>
      </w:r>
    </w:p>
    <w:p w14:paraId="011F3E09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269B8483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4CC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4CC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70918455"/>
      <w:proofErr w:type="gramStart"/>
      <w:r w:rsidRPr="00F74CCC">
        <w:rPr>
          <w:rFonts w:ascii="Times New Roman" w:hAnsi="Times New Roman" w:cs="Times New Roman"/>
          <w:sz w:val="24"/>
          <w:szCs w:val="24"/>
        </w:rPr>
        <w:t>Escuela</w:t>
      </w:r>
      <w:proofErr w:type="gramEnd"/>
      <w:r w:rsidRPr="00F74CCC">
        <w:rPr>
          <w:rFonts w:ascii="Times New Roman" w:hAnsi="Times New Roman" w:cs="Times New Roman"/>
          <w:sz w:val="24"/>
          <w:szCs w:val="24"/>
        </w:rPr>
        <w:t xml:space="preserve"> de Biología, Facultad de Ciencias Exactas y Naturales (FACEN), Universidad Nacional de Asunción, Paraguay</w:t>
      </w:r>
      <w:bookmarkEnd w:id="2"/>
    </w:p>
    <w:p w14:paraId="373753A2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F74CCC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bookmarkStart w:id="3" w:name="_Hlk170918506"/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Wildlife</w:t>
      </w:r>
      <w:proofErr w:type="spellEnd"/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Paraguay</w:t>
      </w:r>
      <w:proofErr w:type="spellEnd"/>
      <w:r w:rsidRPr="00F74CCC">
        <w:rPr>
          <w:rFonts w:ascii="Times New Roman" w:hAnsi="Times New Roman" w:cs="Times New Roman"/>
          <w:sz w:val="24"/>
          <w:szCs w:val="24"/>
          <w:lang w:val="pt-PT"/>
        </w:rPr>
        <w:t xml:space="preserve">, Benito Juárez, Luque, </w:t>
      </w:r>
      <w:proofErr w:type="spellStart"/>
      <w:r w:rsidRPr="00F74CCC">
        <w:rPr>
          <w:rFonts w:ascii="Times New Roman" w:hAnsi="Times New Roman" w:cs="Times New Roman"/>
          <w:sz w:val="24"/>
          <w:szCs w:val="24"/>
          <w:lang w:val="pt-PT"/>
        </w:rPr>
        <w:t>Paraguay</w:t>
      </w:r>
      <w:bookmarkEnd w:id="3"/>
      <w:proofErr w:type="spellEnd"/>
    </w:p>
    <w:p w14:paraId="60903C1D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4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74CCC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70918528"/>
      <w:proofErr w:type="gramStart"/>
      <w:r w:rsidRPr="00F74CCC">
        <w:rPr>
          <w:rFonts w:ascii="Times New Roman" w:hAnsi="Times New Roman" w:cs="Times New Roman"/>
          <w:sz w:val="24"/>
          <w:szCs w:val="24"/>
        </w:rPr>
        <w:t>Área</w:t>
      </w:r>
      <w:proofErr w:type="gramEnd"/>
      <w:r w:rsidRPr="00F74CCC">
        <w:rPr>
          <w:rFonts w:ascii="Times New Roman" w:hAnsi="Times New Roman" w:cs="Times New Roman"/>
          <w:sz w:val="24"/>
          <w:szCs w:val="24"/>
        </w:rPr>
        <w:t xml:space="preserve"> de Ecología, Facultad de Biología, Universidad de Salamanca, </w:t>
      </w:r>
      <w:proofErr w:type="spellStart"/>
      <w:r w:rsidRPr="00F74CCC">
        <w:rPr>
          <w:rFonts w:ascii="Times New Roman" w:hAnsi="Times New Roman" w:cs="Times New Roman"/>
          <w:sz w:val="24"/>
          <w:szCs w:val="24"/>
        </w:rPr>
        <w:t>Spain</w:t>
      </w:r>
      <w:bookmarkEnd w:id="4"/>
      <w:proofErr w:type="spellEnd"/>
    </w:p>
    <w:p w14:paraId="185F06FE" w14:textId="77777777" w:rsidR="005C105E" w:rsidRPr="00F74CCC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9C0BAD" w14:textId="77777777" w:rsidR="005C105E" w:rsidRDefault="005C105E" w:rsidP="005C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4CCC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F74CCC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F74CCC">
        <w:rPr>
          <w:rFonts w:ascii="Times New Roman" w:hAnsi="Times New Roman" w:cs="Times New Roman"/>
          <w:sz w:val="24"/>
          <w:szCs w:val="24"/>
        </w:rPr>
        <w:t xml:space="preserve"> autor: </w:t>
      </w:r>
      <w:hyperlink r:id="rId7" w:history="1">
        <w:r w:rsidRPr="00F74CCC">
          <w:rPr>
            <w:rStyle w:val="Hyperlink"/>
            <w:rFonts w:ascii="Times New Roman" w:hAnsi="Times New Roman" w:cs="Times New Roman"/>
            <w:sz w:val="24"/>
            <w:szCs w:val="24"/>
          </w:rPr>
          <w:t>fsilla@usal.es</w:t>
        </w:r>
      </w:hyperlink>
      <w:r w:rsidRPr="00F74CCC">
        <w:rPr>
          <w:rFonts w:ascii="Times New Roman" w:hAnsi="Times New Roman" w:cs="Times New Roman"/>
          <w:sz w:val="24"/>
          <w:szCs w:val="24"/>
        </w:rPr>
        <w:t xml:space="preserve"> - Área de Ecología, Facultad de Biología, Campus Unamuno s/n, Universidad de Salamanca, Salamanca (</w:t>
      </w:r>
      <w:proofErr w:type="spellStart"/>
      <w:r w:rsidRPr="00F74CCC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F74CCC">
        <w:rPr>
          <w:rFonts w:ascii="Times New Roman" w:hAnsi="Times New Roman" w:cs="Times New Roman"/>
          <w:sz w:val="24"/>
          <w:szCs w:val="24"/>
        </w:rPr>
        <w:t>)</w:t>
      </w:r>
    </w:p>
    <w:p w14:paraId="65257874" w14:textId="77777777" w:rsidR="005C105E" w:rsidRDefault="005C105E" w:rsidP="00AE3A55">
      <w:pPr>
        <w:spacing w:line="480" w:lineRule="auto"/>
        <w:jc w:val="both"/>
        <w:rPr>
          <w:b/>
          <w:bCs/>
          <w:lang w:val="en-US"/>
        </w:rPr>
        <w:sectPr w:rsidR="005C105E" w:rsidSect="005C105E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2D46998D" w14:textId="6E5815A5" w:rsidR="00BD7098" w:rsidRDefault="00BD7098" w:rsidP="00AE3A55">
      <w:pPr>
        <w:spacing w:line="480" w:lineRule="auto"/>
        <w:jc w:val="both"/>
        <w:rPr>
          <w:lang w:val="en-US"/>
        </w:rPr>
      </w:pPr>
      <w:r w:rsidRPr="00E20ED2">
        <w:rPr>
          <w:b/>
          <w:bCs/>
          <w:lang w:val="en-US"/>
        </w:rPr>
        <w:lastRenderedPageBreak/>
        <w:t>Figure S1.</w:t>
      </w:r>
      <w:r w:rsidRPr="00905A0B">
        <w:rPr>
          <w:lang w:val="en-US"/>
        </w:rPr>
        <w:t xml:space="preserve"> </w:t>
      </w:r>
      <w:r>
        <w:rPr>
          <w:lang w:val="en-US"/>
        </w:rPr>
        <w:t>Dominant h</w:t>
      </w:r>
      <w:r w:rsidRPr="00905A0B">
        <w:rPr>
          <w:lang w:val="en-US"/>
        </w:rPr>
        <w:t>abitat types</w:t>
      </w:r>
      <w:r>
        <w:rPr>
          <w:lang w:val="en-US"/>
        </w:rPr>
        <w:t xml:space="preserve"> in the </w:t>
      </w:r>
      <w:r w:rsidRPr="00CA4D1A">
        <w:rPr>
          <w:lang w:val="en-US"/>
        </w:rPr>
        <w:t>Ñeembucú Wetlands Complex</w:t>
      </w:r>
      <w:r w:rsidRPr="00905A0B">
        <w:rPr>
          <w:lang w:val="en-US"/>
        </w:rPr>
        <w:t xml:space="preserve">: </w:t>
      </w:r>
      <w:r>
        <w:rPr>
          <w:lang w:val="en-US"/>
        </w:rPr>
        <w:t xml:space="preserve">a) </w:t>
      </w:r>
      <w:r w:rsidRPr="00905A0B">
        <w:rPr>
          <w:lang w:val="en-US"/>
        </w:rPr>
        <w:t xml:space="preserve">riparian forests, </w:t>
      </w:r>
      <w:r>
        <w:rPr>
          <w:lang w:val="en-US"/>
        </w:rPr>
        <w:t xml:space="preserve">b) </w:t>
      </w:r>
      <w:r w:rsidRPr="00905A0B">
        <w:rPr>
          <w:lang w:val="en-US"/>
        </w:rPr>
        <w:t>savannas</w:t>
      </w:r>
      <w:r>
        <w:rPr>
          <w:lang w:val="en-US"/>
        </w:rPr>
        <w:t xml:space="preserve"> (dominated by </w:t>
      </w:r>
      <w:r w:rsidRPr="00B4375A">
        <w:rPr>
          <w:lang w:val="en-US"/>
        </w:rPr>
        <w:t xml:space="preserve">the palm </w:t>
      </w:r>
      <w:r w:rsidRPr="00CC231A">
        <w:rPr>
          <w:i/>
          <w:iCs/>
          <w:lang w:val="en-US"/>
        </w:rPr>
        <w:t>Copernicia alba</w:t>
      </w:r>
      <w:r>
        <w:rPr>
          <w:lang w:val="en-US"/>
        </w:rPr>
        <w:t>)</w:t>
      </w:r>
      <w:r w:rsidRPr="00905A0B">
        <w:rPr>
          <w:lang w:val="en-US"/>
        </w:rPr>
        <w:t xml:space="preserve">, </w:t>
      </w:r>
      <w:r>
        <w:rPr>
          <w:lang w:val="en-US"/>
        </w:rPr>
        <w:t xml:space="preserve">c) </w:t>
      </w:r>
      <w:r w:rsidRPr="00905A0B">
        <w:rPr>
          <w:lang w:val="en-US"/>
        </w:rPr>
        <w:t xml:space="preserve">natural grasslands, </w:t>
      </w:r>
      <w:r>
        <w:rPr>
          <w:lang w:val="en-US"/>
        </w:rPr>
        <w:t>d)</w:t>
      </w:r>
      <w:r w:rsidRPr="00905A0B">
        <w:rPr>
          <w:lang w:val="en-US"/>
        </w:rPr>
        <w:t xml:space="preserve"> anthropized habitats</w:t>
      </w:r>
      <w:r w:rsidR="00AE3A55">
        <w:rPr>
          <w:lang w:val="en-US"/>
        </w:rPr>
        <w:t>,</w:t>
      </w:r>
      <w:r w:rsidR="00AE3A55" w:rsidRPr="001C4359">
        <w:rPr>
          <w:lang w:val="en-US"/>
        </w:rPr>
        <w:t xml:space="preserve"> </w:t>
      </w:r>
      <w:r w:rsidR="00AE3A55">
        <w:rPr>
          <w:lang w:val="en-US"/>
        </w:rPr>
        <w:t>e</w:t>
      </w:r>
      <w:r w:rsidR="00AE3A55" w:rsidRPr="00AE3A55">
        <w:rPr>
          <w:lang w:val="en-US"/>
        </w:rPr>
        <w:t>) and</w:t>
      </w:r>
      <w:r w:rsidR="00CE0DD1">
        <w:rPr>
          <w:lang w:val="en-US"/>
        </w:rPr>
        <w:t xml:space="preserve"> an</w:t>
      </w:r>
      <w:r w:rsidR="00AE3A55" w:rsidRPr="00AE3A55">
        <w:rPr>
          <w:lang w:val="en-US"/>
        </w:rPr>
        <w:t xml:space="preserve"> aerial photograph taken</w:t>
      </w:r>
      <w:r w:rsidR="00AE3A55">
        <w:rPr>
          <w:lang w:val="en-US"/>
        </w:rPr>
        <w:t xml:space="preserve"> </w:t>
      </w:r>
      <w:r w:rsidR="00AE3A55" w:rsidRPr="00AE3A55">
        <w:rPr>
          <w:lang w:val="en-US"/>
        </w:rPr>
        <w:t>from Google Earth (© 20</w:t>
      </w:r>
      <w:r w:rsidR="00AE3A55">
        <w:rPr>
          <w:lang w:val="en-US"/>
        </w:rPr>
        <w:t>24</w:t>
      </w:r>
      <w:r w:rsidR="00AE3A55" w:rsidRPr="00AE3A55">
        <w:rPr>
          <w:lang w:val="en-US"/>
        </w:rPr>
        <w:t xml:space="preserve"> Google) from 20</w:t>
      </w:r>
      <w:r w:rsidR="00AE3A55">
        <w:rPr>
          <w:lang w:val="en-US"/>
        </w:rPr>
        <w:t xml:space="preserve">21 of the Villafranca sector </w:t>
      </w:r>
      <w:r w:rsidR="00CE0DD1">
        <w:rPr>
          <w:lang w:val="en-US"/>
        </w:rPr>
        <w:t xml:space="preserve">showing some representative sample points </w:t>
      </w:r>
      <w:r w:rsidR="00AE3A55">
        <w:rPr>
          <w:lang w:val="en-US"/>
        </w:rPr>
        <w:t>(</w:t>
      </w:r>
      <w:r w:rsidR="00CE0DD1">
        <w:rPr>
          <w:lang w:val="en-US"/>
        </w:rPr>
        <w:t>green: riparian forests; orange: grasslands; blue: palm savannas; purple: anthropized sites</w:t>
      </w:r>
      <w:r w:rsidR="00AE3A55">
        <w:rPr>
          <w:lang w:val="en-US"/>
        </w:rPr>
        <w:t>)</w:t>
      </w:r>
      <w:r w:rsidR="00CE0DD1">
        <w:rPr>
          <w:lang w:val="en-US"/>
        </w:rPr>
        <w:t>.</w:t>
      </w:r>
    </w:p>
    <w:p w14:paraId="087D898C" w14:textId="6C847F9F" w:rsidR="00BD7098" w:rsidRDefault="00AE3A55" w:rsidP="00BD7098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4F886315" wp14:editId="30A8BFA9">
            <wp:extent cx="5400040" cy="6144895"/>
            <wp:effectExtent l="0" t="0" r="0" b="8255"/>
            <wp:docPr id="1293655839" name="Imagen 1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55839" name="Imagen 1" descr="Imagen de la pantalla de un video jueg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6CA6" w14:textId="77777777" w:rsidR="005C105E" w:rsidRDefault="005C105E" w:rsidP="00BD7098">
      <w:pPr>
        <w:spacing w:line="360" w:lineRule="auto"/>
        <w:rPr>
          <w:lang w:val="en-US"/>
        </w:rPr>
        <w:sectPr w:rsidR="005C105E" w:rsidSect="005C105E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2C6AB8E5" w14:textId="046D8016" w:rsidR="002F7C99" w:rsidRDefault="00930163" w:rsidP="002F3339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FCBEE9" wp14:editId="5D9E356D">
            <wp:simplePos x="0" y="0"/>
            <wp:positionH relativeFrom="column">
              <wp:posOffset>-325755</wp:posOffset>
            </wp:positionH>
            <wp:positionV relativeFrom="paragraph">
              <wp:posOffset>993140</wp:posOffset>
            </wp:positionV>
            <wp:extent cx="5400040" cy="3230880"/>
            <wp:effectExtent l="0" t="0" r="0" b="7620"/>
            <wp:wrapTopAndBottom/>
            <wp:docPr id="1858519730" name="Imagen 2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19730" name="Imagen 2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C99" w:rsidRPr="001C4359">
        <w:rPr>
          <w:b/>
          <w:bCs/>
          <w:lang w:val="en-US"/>
        </w:rPr>
        <w:t>Figure S</w:t>
      </w:r>
      <w:r w:rsidR="00E86F7F" w:rsidRPr="001C4359">
        <w:rPr>
          <w:b/>
          <w:bCs/>
          <w:lang w:val="en-US"/>
        </w:rPr>
        <w:t>2</w:t>
      </w:r>
      <w:r w:rsidR="002F7C99" w:rsidRPr="001C4359">
        <w:rPr>
          <w:b/>
          <w:bCs/>
          <w:lang w:val="en-US"/>
        </w:rPr>
        <w:t>.</w:t>
      </w:r>
      <w:r w:rsidR="00E86F7F">
        <w:rPr>
          <w:lang w:val="en-US"/>
        </w:rPr>
        <w:t xml:space="preserve"> </w:t>
      </w:r>
      <w:r w:rsidR="007E5D0A">
        <w:rPr>
          <w:lang w:val="en-US"/>
        </w:rPr>
        <w:t xml:space="preserve">Mean relative abundance </w:t>
      </w:r>
      <w:r w:rsidR="007E5D0A" w:rsidRPr="007E5D0A">
        <w:rPr>
          <w:lang w:val="en-US"/>
        </w:rPr>
        <w:t>of oligarch species per habitat type</w:t>
      </w:r>
      <w:r w:rsidR="007E5D0A">
        <w:rPr>
          <w:lang w:val="en-US"/>
        </w:rPr>
        <w:t xml:space="preserve"> </w:t>
      </w:r>
      <w:r w:rsidR="002F3339" w:rsidRPr="002F3339">
        <w:rPr>
          <w:lang w:val="en-US"/>
        </w:rPr>
        <w:t>(error bars show 95% confidence</w:t>
      </w:r>
      <w:r w:rsidR="002F3339">
        <w:rPr>
          <w:lang w:val="en-US"/>
        </w:rPr>
        <w:t xml:space="preserve"> </w:t>
      </w:r>
      <w:r w:rsidR="002F3339" w:rsidRPr="002F3339">
        <w:rPr>
          <w:lang w:val="en-US"/>
        </w:rPr>
        <w:t>intervals)</w:t>
      </w:r>
      <w:r w:rsidR="002F3339">
        <w:rPr>
          <w:lang w:val="en-US"/>
        </w:rPr>
        <w:t xml:space="preserve">. </w:t>
      </w:r>
      <w:r w:rsidR="00EC292E">
        <w:rPr>
          <w:lang w:val="en-US"/>
        </w:rPr>
        <w:t xml:space="preserve">Different letters </w:t>
      </w:r>
      <w:r w:rsidR="002F3339">
        <w:rPr>
          <w:lang w:val="en-US"/>
        </w:rPr>
        <w:t>indicate significative differences</w:t>
      </w:r>
      <w:r w:rsidR="00EC292E">
        <w:rPr>
          <w:lang w:val="en-US"/>
        </w:rPr>
        <w:t xml:space="preserve"> (</w:t>
      </w:r>
      <w:r w:rsidR="00EC292E" w:rsidRPr="00930163">
        <w:rPr>
          <w:i/>
          <w:iCs/>
          <w:lang w:val="en-US"/>
        </w:rPr>
        <w:t>p</w:t>
      </w:r>
      <w:r w:rsidR="00EC292E">
        <w:rPr>
          <w:lang w:val="en-US"/>
        </w:rPr>
        <w:t xml:space="preserve"> &lt; 0.05)</w:t>
      </w:r>
      <w:r w:rsidR="002F3339">
        <w:rPr>
          <w:lang w:val="en-US"/>
        </w:rPr>
        <w:t xml:space="preserve"> between </w:t>
      </w:r>
      <w:r w:rsidR="00EC292E">
        <w:rPr>
          <w:lang w:val="en-US"/>
        </w:rPr>
        <w:t xml:space="preserve">habitat types using post-hoc </w:t>
      </w:r>
      <w:r>
        <w:rPr>
          <w:lang w:val="en-US"/>
        </w:rPr>
        <w:t>T</w:t>
      </w:r>
      <w:r w:rsidR="00EC292E">
        <w:rPr>
          <w:lang w:val="en-US"/>
        </w:rPr>
        <w:t>ukey’s tests</w:t>
      </w:r>
      <w:r w:rsidR="002F3339" w:rsidRPr="002F3339">
        <w:rPr>
          <w:lang w:val="en-US"/>
        </w:rPr>
        <w:t>.</w:t>
      </w:r>
    </w:p>
    <w:p w14:paraId="1BB0ADB0" w14:textId="12D80611" w:rsidR="002F7C99" w:rsidRDefault="002F7C99" w:rsidP="001C4359">
      <w:pPr>
        <w:spacing w:line="360" w:lineRule="auto"/>
        <w:jc w:val="center"/>
        <w:rPr>
          <w:lang w:val="en-US"/>
        </w:rPr>
      </w:pPr>
    </w:p>
    <w:p w14:paraId="5C5C1024" w14:textId="77777777" w:rsidR="005C105E" w:rsidRDefault="005C105E" w:rsidP="00BD7098">
      <w:pPr>
        <w:spacing w:line="360" w:lineRule="auto"/>
        <w:rPr>
          <w:lang w:val="en-US"/>
        </w:rPr>
        <w:sectPr w:rsidR="005C105E" w:rsidSect="005C105E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5C87CF4" w14:textId="15029035" w:rsidR="00BD7098" w:rsidRDefault="00BD7098" w:rsidP="00BD7098">
      <w:pPr>
        <w:spacing w:line="480" w:lineRule="auto"/>
        <w:jc w:val="both"/>
        <w:rPr>
          <w:lang w:val="en-US"/>
        </w:rPr>
      </w:pPr>
      <w:r w:rsidRPr="00573999">
        <w:rPr>
          <w:b/>
          <w:bCs/>
          <w:lang w:val="en-US"/>
        </w:rPr>
        <w:lastRenderedPageBreak/>
        <w:t xml:space="preserve">Figure </w:t>
      </w:r>
      <w:r w:rsidR="00E64021" w:rsidRPr="00573999">
        <w:rPr>
          <w:b/>
          <w:bCs/>
          <w:lang w:val="en-US"/>
        </w:rPr>
        <w:t>S</w:t>
      </w:r>
      <w:r w:rsidR="00E64021">
        <w:rPr>
          <w:b/>
          <w:bCs/>
          <w:lang w:val="en-US"/>
        </w:rPr>
        <w:t>3</w:t>
      </w:r>
      <w:r w:rsidRPr="00573999">
        <w:rPr>
          <w:b/>
          <w:bCs/>
          <w:lang w:val="en-US"/>
        </w:rPr>
        <w:t>.</w:t>
      </w:r>
      <w:r w:rsidRPr="00A27773">
        <w:rPr>
          <w:lang w:val="en-US"/>
        </w:rPr>
        <w:t xml:space="preserve"> Non-metric Multidimensional Analysis of the bird assemblages sampled at each point counts (dots) for the four habitat types</w:t>
      </w:r>
      <w:r>
        <w:rPr>
          <w:lang w:val="en-US"/>
        </w:rPr>
        <w:t xml:space="preserve"> during the dry season</w:t>
      </w:r>
      <w:r w:rsidRPr="00A27773">
        <w:rPr>
          <w:lang w:val="en-US"/>
        </w:rPr>
        <w:t>. Solid lines of the ellipsoids indicate standard deviations of the centroids. Stress value: 0.1</w:t>
      </w:r>
      <w:r>
        <w:rPr>
          <w:lang w:val="en-US"/>
        </w:rPr>
        <w:t>830</w:t>
      </w:r>
      <w:r w:rsidR="002F3339">
        <w:rPr>
          <w:lang w:val="en-US"/>
        </w:rPr>
        <w:t>.</w:t>
      </w:r>
    </w:p>
    <w:p w14:paraId="3123DF20" w14:textId="7661D128" w:rsidR="00C2146C" w:rsidRDefault="00C2146C" w:rsidP="00C2146C">
      <w:pPr>
        <w:pStyle w:val="NormalWeb"/>
      </w:pPr>
      <w:r>
        <w:rPr>
          <w:noProof/>
        </w:rPr>
        <w:drawing>
          <wp:inline distT="0" distB="0" distL="0" distR="0" wp14:anchorId="378CD714" wp14:editId="536428F3">
            <wp:extent cx="5400040" cy="4949825"/>
            <wp:effectExtent l="0" t="0" r="0" b="3175"/>
            <wp:docPr id="301975703" name="Imagen 5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75703" name="Imagen 5" descr="Gráfico, Gráfico de burbuj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2E63" w14:textId="77777777" w:rsidR="005C105E" w:rsidRDefault="005C105E" w:rsidP="00C2146C">
      <w:pPr>
        <w:pStyle w:val="NormalWeb"/>
        <w:sectPr w:rsidR="005C105E" w:rsidSect="005C105E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2AC3CC2" w14:textId="7591AD03" w:rsidR="00BD7098" w:rsidRDefault="00BD7098" w:rsidP="00BD7098">
      <w:pPr>
        <w:spacing w:line="480" w:lineRule="auto"/>
        <w:jc w:val="both"/>
        <w:rPr>
          <w:lang w:val="en-US"/>
        </w:rPr>
      </w:pPr>
      <w:r w:rsidRPr="00573999">
        <w:rPr>
          <w:b/>
          <w:bCs/>
          <w:lang w:val="en-US"/>
        </w:rPr>
        <w:lastRenderedPageBreak/>
        <w:t xml:space="preserve">Figure </w:t>
      </w:r>
      <w:r w:rsidR="00E64021" w:rsidRPr="00573999">
        <w:rPr>
          <w:b/>
          <w:bCs/>
          <w:lang w:val="en-US"/>
        </w:rPr>
        <w:t>S</w:t>
      </w:r>
      <w:r w:rsidR="00E64021">
        <w:rPr>
          <w:b/>
          <w:bCs/>
          <w:lang w:val="en-US"/>
        </w:rPr>
        <w:t>4</w:t>
      </w:r>
      <w:r w:rsidRPr="00573999">
        <w:rPr>
          <w:b/>
          <w:bCs/>
          <w:lang w:val="en-US"/>
        </w:rPr>
        <w:t>.</w:t>
      </w:r>
      <w:r w:rsidRPr="00A27773">
        <w:rPr>
          <w:lang w:val="en-US"/>
        </w:rPr>
        <w:t xml:space="preserve"> Non-metric Multidimensional </w:t>
      </w:r>
      <w:r w:rsidR="00556DE9">
        <w:rPr>
          <w:lang w:val="en-US"/>
        </w:rPr>
        <w:t xml:space="preserve">Scaling </w:t>
      </w:r>
      <w:r w:rsidRPr="00A27773">
        <w:rPr>
          <w:lang w:val="en-US"/>
        </w:rPr>
        <w:t>Analysis of the bird assemblages sampled at each point counts (dots) for the four habitat types</w:t>
      </w:r>
      <w:r>
        <w:rPr>
          <w:lang w:val="en-US"/>
        </w:rPr>
        <w:t xml:space="preserve"> during the wet season</w:t>
      </w:r>
      <w:r w:rsidRPr="00A27773">
        <w:rPr>
          <w:lang w:val="en-US"/>
        </w:rPr>
        <w:t>. Solid lines of the ellipsoids indicate standard deviations of the centroids. Stress value: 0.1</w:t>
      </w:r>
      <w:r>
        <w:rPr>
          <w:lang w:val="en-US"/>
        </w:rPr>
        <w:t>821</w:t>
      </w:r>
      <w:r w:rsidR="002F3339">
        <w:rPr>
          <w:lang w:val="en-US"/>
        </w:rPr>
        <w:t>.</w:t>
      </w:r>
    </w:p>
    <w:p w14:paraId="74A3A282" w14:textId="77777777" w:rsidR="00BD7098" w:rsidRDefault="00BD7098" w:rsidP="00BD7098">
      <w:pPr>
        <w:spacing w:line="360" w:lineRule="auto"/>
        <w:rPr>
          <w:lang w:val="en-US"/>
        </w:rPr>
      </w:pPr>
    </w:p>
    <w:p w14:paraId="0BF6CEA2" w14:textId="2D32F728" w:rsidR="00C2146C" w:rsidRDefault="00C2146C" w:rsidP="00C2146C">
      <w:pPr>
        <w:pStyle w:val="NormalWeb"/>
      </w:pPr>
      <w:r>
        <w:rPr>
          <w:noProof/>
        </w:rPr>
        <w:drawing>
          <wp:inline distT="0" distB="0" distL="0" distR="0" wp14:anchorId="55B4964C" wp14:editId="03BF0D0C">
            <wp:extent cx="5400040" cy="4949825"/>
            <wp:effectExtent l="0" t="0" r="0" b="3175"/>
            <wp:docPr id="1066980699" name="Imagen 4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80699" name="Imagen 4" descr="Gráfico, Gráfico de burbuj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68BB" w14:textId="77777777" w:rsidR="005C105E" w:rsidRDefault="005C105E" w:rsidP="00BD7098">
      <w:pPr>
        <w:spacing w:line="360" w:lineRule="auto"/>
        <w:rPr>
          <w:lang w:val="en-US"/>
        </w:rPr>
        <w:sectPr w:rsidR="005C105E" w:rsidSect="005C105E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FE3705E" w14:textId="7F7AFB44" w:rsidR="00BD7098" w:rsidRDefault="00BD7098" w:rsidP="00BD7098">
      <w:pPr>
        <w:spacing w:line="360" w:lineRule="auto"/>
        <w:jc w:val="both"/>
        <w:rPr>
          <w:lang w:val="en-US"/>
        </w:rPr>
      </w:pPr>
      <w:r w:rsidRPr="00794FC1">
        <w:rPr>
          <w:b/>
          <w:bCs/>
          <w:lang w:val="en-US"/>
        </w:rPr>
        <w:lastRenderedPageBreak/>
        <w:t>Table S</w:t>
      </w:r>
      <w:r>
        <w:rPr>
          <w:b/>
          <w:bCs/>
          <w:lang w:val="en-US"/>
        </w:rPr>
        <w:t>1</w:t>
      </w:r>
      <w:r w:rsidRPr="00794FC1">
        <w:rPr>
          <w:b/>
          <w:bCs/>
          <w:lang w:val="en-US"/>
        </w:rPr>
        <w:t>.</w:t>
      </w:r>
      <w:r w:rsidRPr="00794FC1">
        <w:rPr>
          <w:lang w:val="en-US"/>
        </w:rPr>
        <w:t xml:space="preserve"> Similarity percentage analyses (SIMPER) between pair of </w:t>
      </w:r>
      <w:r>
        <w:rPr>
          <w:lang w:val="en-US"/>
        </w:rPr>
        <w:t>habitats</w:t>
      </w:r>
      <w:r w:rsidRPr="00794FC1">
        <w:rPr>
          <w:lang w:val="en-US"/>
        </w:rPr>
        <w:t xml:space="preserve"> showing the average abundance (</w:t>
      </w:r>
      <w:proofErr w:type="spellStart"/>
      <w:r w:rsidRPr="00794FC1">
        <w:rPr>
          <w:lang w:val="en-US"/>
        </w:rPr>
        <w:t>Aver.Abund</w:t>
      </w:r>
      <w:proofErr w:type="spellEnd"/>
      <w:r w:rsidRPr="00794FC1">
        <w:rPr>
          <w:lang w:val="en-US"/>
        </w:rPr>
        <w:t xml:space="preserve">)) of each species in each </w:t>
      </w:r>
      <w:r>
        <w:rPr>
          <w:lang w:val="en-US"/>
        </w:rPr>
        <w:t>habitat</w:t>
      </w:r>
      <w:r w:rsidRPr="00794FC1">
        <w:rPr>
          <w:lang w:val="en-US"/>
        </w:rPr>
        <w:t xml:space="preserve">. Species were ordered from the species with the highest contribution to the dissimilarity among </w:t>
      </w:r>
      <w:r>
        <w:rPr>
          <w:lang w:val="en-US"/>
        </w:rPr>
        <w:t>habitats</w:t>
      </w:r>
      <w:r w:rsidRPr="00794FC1">
        <w:rPr>
          <w:lang w:val="en-US"/>
        </w:rPr>
        <w:t xml:space="preserve"> to the species with the lowest contribution</w:t>
      </w:r>
      <w:r>
        <w:rPr>
          <w:lang w:val="en-US"/>
        </w:rPr>
        <w:t xml:space="preserve"> up to a cumulative contribution of 70%</w:t>
      </w:r>
      <w:r w:rsidRPr="00794FC1">
        <w:rPr>
          <w:lang w:val="en-US"/>
        </w:rPr>
        <w:t>.</w:t>
      </w:r>
      <w:r w:rsidR="007D55FB">
        <w:rPr>
          <w:lang w:val="en-US"/>
        </w:rPr>
        <w:t xml:space="preserve"> </w:t>
      </w:r>
      <w:r w:rsidR="00556DE9">
        <w:rPr>
          <w:lang w:val="en-US"/>
        </w:rPr>
        <w:t xml:space="preserve">Oligarch species are indicated in bold characters. </w:t>
      </w:r>
      <w:r w:rsidR="007D55FB">
        <w:rPr>
          <w:lang w:val="en-US"/>
        </w:rPr>
        <w:t>Species that significantly contributed with these differences are indicated (**</w:t>
      </w:r>
      <w:r w:rsidR="00B627F7" w:rsidRPr="001C4359">
        <w:rPr>
          <w:i/>
          <w:iCs/>
          <w:lang w:val="en-US"/>
        </w:rPr>
        <w:t xml:space="preserve">P </w:t>
      </w:r>
      <w:r w:rsidR="007D55FB">
        <w:rPr>
          <w:lang w:val="en-US"/>
        </w:rPr>
        <w:t>&lt;0.01</w:t>
      </w:r>
      <w:r w:rsidR="00B627F7">
        <w:rPr>
          <w:lang w:val="en-US"/>
        </w:rPr>
        <w:t>; *</w:t>
      </w:r>
      <w:r w:rsidR="00B627F7" w:rsidRPr="001C4359">
        <w:rPr>
          <w:i/>
          <w:iCs/>
          <w:lang w:val="en-US"/>
        </w:rPr>
        <w:t>P</w:t>
      </w:r>
      <w:r w:rsidR="00B627F7">
        <w:rPr>
          <w:lang w:val="en-US"/>
        </w:rPr>
        <w:t xml:space="preserve"> &lt;0.05</w:t>
      </w:r>
      <w:proofErr w:type="gramStart"/>
      <w:r w:rsidR="00B627F7">
        <w:rPr>
          <w:lang w:val="en-US"/>
        </w:rPr>
        <w:t>; .</w:t>
      </w:r>
      <w:r w:rsidR="00B627F7" w:rsidRPr="001C4359">
        <w:rPr>
          <w:i/>
          <w:iCs/>
          <w:lang w:val="en-US"/>
        </w:rPr>
        <w:t>P</w:t>
      </w:r>
      <w:proofErr w:type="gramEnd"/>
      <w:r w:rsidR="00B627F7">
        <w:rPr>
          <w:lang w:val="en-US"/>
        </w:rPr>
        <w:t xml:space="preserve"> &lt;0.1</w:t>
      </w:r>
      <w:r w:rsidR="007D55FB">
        <w:rPr>
          <w:lang w:val="en-US"/>
        </w:rPr>
        <w:t>)</w:t>
      </w:r>
      <w:r w:rsidR="00B627F7">
        <w:rPr>
          <w:lang w:val="en-US"/>
        </w:rPr>
        <w:t>.</w:t>
      </w:r>
    </w:p>
    <w:tbl>
      <w:tblPr>
        <w:tblW w:w="850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1"/>
        <w:gridCol w:w="1162"/>
        <w:gridCol w:w="1163"/>
        <w:gridCol w:w="1592"/>
        <w:gridCol w:w="790"/>
        <w:gridCol w:w="628"/>
      </w:tblGrid>
      <w:tr w:rsidR="00BD7098" w:rsidRPr="00EC292E" w14:paraId="5B501F38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83F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 xml:space="preserve">Groups Anthropized sites </w:t>
            </w:r>
            <w:r w:rsidRPr="0047201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 xml:space="preserve">vs </w:t>
            </w: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Riparian Forests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6EF3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4069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D7B5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133E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es-ES"/>
              </w:rPr>
            </w:pPr>
          </w:p>
        </w:tc>
      </w:tr>
      <w:tr w:rsidR="00BD7098" w:rsidRPr="007647B2" w14:paraId="7DC596D9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7E30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BEEC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4B442226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Anthr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. sites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F169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76E0084E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Rip. Forests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9D43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CFCE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0214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F55CD5" w:rsidRPr="0047201A" w14:paraId="2D1A59C7" w14:textId="77777777" w:rsidTr="00681C7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FE04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AA9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6.214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DD4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2.6279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11B5532" w14:textId="69D4F1E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7.0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0A5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0.262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DD9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1D40A64B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6F2F272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14BE06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4.786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EB780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2.0698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2676986" w14:textId="43B22D43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12.5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48052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9F9BFD2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F55CD5" w:rsidRPr="0047201A" w14:paraId="0384796B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4385E44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1853A7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F1F851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1.7326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741E294" w14:textId="1AD6FC5B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16.9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59E211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0.594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E67E9E3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793EDAF4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C32AA15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EB3A18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C49615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1.3023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628D6AC" w14:textId="2B993015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19.5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7C04C91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46267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326C58AE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B62AB2A" w14:textId="7A02B7FC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34D5316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8792AF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B721381" w14:textId="6EDED58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22.0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2632A8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0.355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1638830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5F660EB2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192CA61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76AA36E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10CBC01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0.0349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0956048" w14:textId="788A157A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24.2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9B95E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4D2A08D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668FE167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94EBBD2" w14:textId="5E8AF309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C885C7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650917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1.407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BE906E0" w14:textId="5902E37B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26.5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5B9A34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DB8D352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5A759464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8C72CEC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C1320E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4E2A04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52B9384" w14:textId="7CE69F64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28.7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3C712F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73013D5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7657181E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BCA9B24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6AE939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61B84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9E7C8F2" w14:textId="0F88C8F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30.7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C14D27E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5DC0FCD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F55CD5" w:rsidRPr="0047201A" w14:paraId="30C290EE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6451F47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4CD9B5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ECC58E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1.186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007C6886" w14:textId="5FAF9FA3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32.8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C289D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0.847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52FAB12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25ADB982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33EC790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A7AB5A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096C4E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1.0349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30D46A2" w14:textId="6A33EF36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34.6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5B97D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0.194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7DC9E32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20A68B1B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4B285CC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Cyanocorax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FC3A73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FF2ED7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1.5349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158C5A61" w14:textId="1EA749E5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36.5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73E98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DD35D14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50556F3A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0333F2F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90BC6A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3D04FE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0.8256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9953D76" w14:textId="009CE4F3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38.3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639FB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0.678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1F35D76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05F48B1C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898EB78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D8E4DE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74FAC1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1.1395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68A2DB9" w14:textId="32C3BFED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40.0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E08E8C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6D5DFB8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6F7251C5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1896EFE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073B421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1D2361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0.7209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08731ED4" w14:textId="060A498E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41.8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3725D25" w14:textId="5A5A4E65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56C1BC7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7A99D758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FB7E06A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C290113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C1B0313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1.3256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6351F38D" w14:textId="4E3E8BF2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43.5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9F9479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B3CE7E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03B66EBA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AE734EA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Phimosus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infuscatus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2E5EF3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A16F4B6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0.3256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DB6BAE3" w14:textId="1825FCF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45.1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62C8F5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6833C8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762B0D87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8C27AF7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Machetornis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rixosa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7F3FB5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5FE3FD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0.2442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15E462B8" w14:textId="00F41773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5ABDC1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0.044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D2882B4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F55CD5" w:rsidRPr="0047201A" w14:paraId="2AE1704A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B2E196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58526E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032966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1.0465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2FBFE9FF" w14:textId="0173AF6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48.0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0809E8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0.751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14F50F5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036750F5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59DA3F2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BA7455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B1B1C6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0.6744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6A1E5FEE" w14:textId="5D0CB3C6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49.4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A53219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23CD940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41B74858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997F47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4B48A13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D21FF73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0.7791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2C51C50E" w14:textId="4762DD41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50.8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801819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CD5D0C7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1AD3C49C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F5F40F2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ani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44B49B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759095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0.3721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DC735AC" w14:textId="37F325EB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52.2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E63121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9BA4AC9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05FD773D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92A4201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532F61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F1755A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0.593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D3EA3C9" w14:textId="2972617B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71E635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3D5A3E6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F55CD5" w:rsidRPr="0047201A" w14:paraId="4F4DD94D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7D419FA" w14:textId="77777777" w:rsidR="00F55CD5" w:rsidRPr="001C4359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EF57C36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AAB0F2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0.5814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F70A4A7" w14:textId="72A2597E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54.7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F698CE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F5086BC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791C3A07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8963450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561DCF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667E6E6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0.6512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B11CB3D" w14:textId="7199D1C2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55.9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4AEBA2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E283F96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F55CD5" w:rsidRPr="0047201A" w14:paraId="64D4C96C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AEB04E5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527A3D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CC4BF4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2EBCB29" w14:textId="687564A6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57.1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ADDA3B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0.777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3DF33D8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5F00F284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24019E9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Zonotrichia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02EEC2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325FB8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0.4186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032EDA04" w14:textId="5E1FFF11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58.3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76E6BE6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0.291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22E22FC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6EE11D86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2648B0B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Tachycineta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leucorrhoa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636FDB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B00B5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0.1744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AB06C89" w14:textId="021FD9A0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59.4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D40B2BC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0.362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615D6DF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1A28F77E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3688D4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Agelaioides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badius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02BFD4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29FE1C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0.4651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AA5ABD1" w14:textId="00100BF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60.5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0BD5C0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0.144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B7F3535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6C32D185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0AB49F5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64103C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73B104E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0.6977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2FED7BD2" w14:textId="78842FB9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61.5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B3E7F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4D64C1D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4F00D14A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49CC51D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Cyclarhis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gujanensis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D42D5A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80B6C11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0.7442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93DA070" w14:textId="4C2DBE1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62.5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C40E7D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10B0662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F55CD5" w:rsidRPr="0047201A" w14:paraId="147CD1E3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D69EF1A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Colaptes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campestris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406B5E1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07C2EE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0.5116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17208700" w14:textId="325E5201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63.5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5E7C31F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73557F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1D584BB9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38CB08F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capitata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75E0F2E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E79182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0.2558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6A04BBC" w14:textId="37C81130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64.5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E8654A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26A269D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2B36352D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F5DC741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Euphonia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chlorotica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BB1FAA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5E9C40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0.5349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41298A3" w14:textId="1784B16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65.4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876795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41A9797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F55CD5" w:rsidRPr="0047201A" w14:paraId="4443FA75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9A2D776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Coryphistera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alaudina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730BB1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386001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0.3372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6BDC4E0" w14:textId="3A33B49E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66.3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936956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E0E4398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44297C6A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EEC24FB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453A02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33D27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A1DA79F" w14:textId="0EC18ABF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67.1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EB465C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0.847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9B1C6EE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4C608157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696D430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Polioptila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dumicola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356FB9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AFDEA7B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0.3023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1A192D61" w14:textId="0DB4EB9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67.9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2EE9AA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0.181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6B0169E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0B4F8E27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4ECD8F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Rupornis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magnirostris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330B074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EE3340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0.5116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7630E14F" w14:textId="7E68EB2D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68.6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C408358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1FB9352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F55CD5" w:rsidRPr="0047201A" w14:paraId="349EFB00" w14:textId="77777777" w:rsidTr="00681C7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60D2E16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2ADB325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CBE7247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0.6279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5132CD7B" w14:textId="6A55FC7C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69.3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501D0A9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0.193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1AEA93A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55CD5" w:rsidRPr="0047201A" w14:paraId="6192BB23" w14:textId="77777777" w:rsidTr="00681C7F">
        <w:trPr>
          <w:trHeight w:val="288"/>
        </w:trPr>
        <w:tc>
          <w:tcPr>
            <w:tcW w:w="31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FC2D" w14:textId="77777777" w:rsidR="00F55CD5" w:rsidRPr="0047201A" w:rsidRDefault="00F55CD5" w:rsidP="00F55C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Taraba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27A2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0.143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512A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0.5233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7396D89" w14:textId="1FEF2070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526C6">
              <w:t>70.0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D9DD" w14:textId="77777777" w:rsidR="00F55CD5" w:rsidRPr="0047201A" w:rsidRDefault="00F55CD5" w:rsidP="00F55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DCDB" w14:textId="77777777" w:rsidR="00F55CD5" w:rsidRPr="0047201A" w:rsidRDefault="00F55CD5" w:rsidP="00F55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F55CD5" w14:paraId="11EF88D5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A12801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A8886DB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2AA46E4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96E6FAB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42.6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CBEE0F8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C94883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F55CD5" w14:paraId="6A5CE3B2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2D61128B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00113D0F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306024C5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736F5582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13.0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11304FB2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056E0FB2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CB0035" w:rsidRPr="00CB0035" w14:paraId="5B3DE35D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898212C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F3D51FA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E7EB81C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E6A17A3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>7.5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7199FA8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D0EC8E6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BD7098" w:rsidRPr="00F55CD5" w14:paraId="7F409280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C883923" w14:textId="77777777" w:rsidR="00BD7098" w:rsidRPr="00F55CD5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104D040" w14:textId="77777777" w:rsidR="00BD7098" w:rsidRPr="00F55CD5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0B60D9A" w14:textId="77777777" w:rsidR="00BD7098" w:rsidRPr="00F55CD5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334AB94" w14:textId="77777777" w:rsidR="00BD7098" w:rsidRPr="00F55CD5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A7366A" w14:textId="77777777" w:rsidR="00BD7098" w:rsidRPr="00F55CD5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67DF5EB1" w14:textId="77777777" w:rsidR="00BD7098" w:rsidRPr="00F55CD5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EC292E" w14:paraId="451E62D2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412F69" w14:textId="77777777" w:rsidR="00BD7098" w:rsidRPr="009D5E37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Groups Anthropized sites vs Grasslands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C4B32D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1A8BB5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6E67BB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8E6DFC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19CF50F0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D8F2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A0C4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65A06BC6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Anthr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. sites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6C56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596FFE2D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Grasslands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E382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BFED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CECD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CB0035" w:rsidRPr="0047201A" w14:paraId="7609ABF5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BF16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75CD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6.214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05E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2.85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2CE2" w14:textId="2417E3DA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BC4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07DF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43950C6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16CDD0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1E28F7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BA769A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08E05B0" w14:textId="438CF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7D03B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0.078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E051220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CB0035" w:rsidRPr="0047201A" w14:paraId="00AAAB2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809766D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E11177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4.786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0BE820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8F372A" w14:textId="4DA699A9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C43F9F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6D91294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CB0035" w:rsidRPr="0047201A" w14:paraId="6255962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E74ECE2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6B05B4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6AB0C4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02A841" w14:textId="0B61BC65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FFDA2C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059711F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CB0035" w:rsidRPr="0047201A" w14:paraId="5C704DF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86DC1CB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5B02CA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AD4348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BFAE185" w14:textId="3F85138E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2AA864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2EE5645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CB0035" w:rsidRPr="0047201A" w14:paraId="3A71B3B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B6AC4DB" w14:textId="6F4C1682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A0EE924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912CCE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14C07C0" w14:textId="550876F5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CD202F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0.209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FC818F0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7051AA9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7091993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326F3E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685E3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6F2D705" w14:textId="6E3B5CD8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28.6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D2FA46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0.227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7C29EC5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373D44D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809E6C1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EE63EA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1FF2E0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59622A8" w14:textId="7665B6AA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31.0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BBC458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0.765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0C3EBE3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A10800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487FDF2" w14:textId="371D7CB0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0260C1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EAA029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B32B5A6" w14:textId="01453931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33.2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36F63C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3533476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3C21396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60CCC10" w14:textId="57AFCAB1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Phimosus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infuscatus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3FD3FC8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84977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AB2EEAC" w14:textId="0DFFC37E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35.3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D7AF27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0.046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0B35DC6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CB0035" w:rsidRPr="0047201A" w14:paraId="7258FB7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1A47218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CB9F3B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4C763A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0471C70" w14:textId="27FB79E3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37.3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1AF0E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0.069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B994780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CB0035" w:rsidRPr="0047201A" w14:paraId="31D70EC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AB53D08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5F34C8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1CB8ABF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89681C0" w14:textId="757FCD62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39.3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0FC7DB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16F9C97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52F613C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25F5598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E63710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7F3588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D98A391" w14:textId="42F7133A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41.1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3C7A7B4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0.344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D795672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78CD089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5619442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B816F1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F8F60E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A865E4D" w14:textId="1BA95DD5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FDCB9F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1D80F3B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7649AC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D0B2D2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Machetornis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rixosa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D69144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33AE61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599F072" w14:textId="4B816BFA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44.5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DAA3B6D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6B6A1A8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CB0035" w:rsidRPr="0047201A" w14:paraId="591D822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9936C1C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7A74C81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82EE501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A141FAB" w14:textId="3F18271E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10FC7D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0.324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571C849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79079B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C1789CE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E0E8A0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ED2722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A7332AA" w14:textId="1CA186D0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06B897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0.612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88453D1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3B40539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C9AB7B3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Tachycineta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leucorrhoa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68633C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7D4CC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2F684CB" w14:textId="7BBD960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48.7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651432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0.213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68AF0B0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F3D527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D3EF3F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Mycteria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americana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68E157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3DB0879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4E0B5F2" w14:textId="33317AC9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BB0A9E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373DEF7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CB0035" w:rsidRPr="0047201A" w14:paraId="337A95C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E927E6B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508B62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A3FA8A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7356C33" w14:textId="0C404EC2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784CB7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C7DDC55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2297AFF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0CFBDBF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CAEF771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F57869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BD31A4E" w14:textId="1A1A24DF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52.5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CA51F2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0.786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5A97FC7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12D6A93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04652D3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4E4360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1FA82E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27D1DF4" w14:textId="780541EB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53.8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4F2F66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E3A251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6558462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0254CE9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Progne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chalybea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204628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43E33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0710547" w14:textId="7CBEDC70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55.0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AE4737F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92FAEF8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CB0035" w:rsidRPr="0047201A" w14:paraId="6D88C97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687E26B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605E8B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BBD265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273E4F7" w14:textId="411BAF7F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56.2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323B50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0.215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BE439C3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5B0BFCB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3A62CC8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Colaptes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campestris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910B80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170569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DB75A64" w14:textId="5E2869E3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E137F4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0.097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D059AAE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CB0035" w:rsidRPr="0047201A" w14:paraId="3BD468E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5EB1441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ani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674F3A7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FB4393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002D961" w14:textId="4F72FFA2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85A2A24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60F80FE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51A1060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EC9AE46" w14:textId="77777777" w:rsidR="00CB0035" w:rsidRPr="001C4359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A2FA864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15BF2ED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F832579" w14:textId="09C5BF59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5414F5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58DF29C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2D00AD7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9709BE6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019953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07EC7A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ABD6B78" w14:textId="024A767A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D0975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04B8A2D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340B6E6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E0AEB19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Pseudoleistes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guirahuro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3E9DB2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D891C11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0069B29" w14:textId="7DAFE22F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62.0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87B2559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7549CAC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78CA452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597C2FB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Zonotrichia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A1FF54C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121D7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D01CC5A" w14:textId="5F852A4C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9097C46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0.555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F172B3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BB5839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2CC847A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B02E78D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97A050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91F0727" w14:textId="12B494E2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6622C7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F5003FC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E28A97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86BFD4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579FEC8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4302588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61CBB4E" w14:textId="34C04B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74A849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0CC7171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33FB85B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8F9CA31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Campylorhynchus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turdinus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1CE87BA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B39C0D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1A6C806" w14:textId="501BD1E5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66.1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6546D91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FFC0FEA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54AFD26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3455AC7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6B85EF5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A1FAE9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C7A1C5D" w14:textId="56502AD6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67.1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9F147E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8E21797" w14:textId="77777777" w:rsidR="00CB0035" w:rsidRPr="0047201A" w:rsidRDefault="00CB0035" w:rsidP="00CB00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47201A" w14:paraId="0A3DC1C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8276506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>Paroaria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capitata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A5B8C72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27AF3B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E7A3EA8" w14:textId="5C883C1E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2C26CCD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7D4D00A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CB0035" w:rsidRPr="0047201A" w14:paraId="09C0615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E3F1D2B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savana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64EF7D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864793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07497C9" w14:textId="717725B5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3EFDB80" w14:textId="77777777" w:rsidR="00CB0035" w:rsidRPr="0047201A" w:rsidRDefault="00CB0035" w:rsidP="00CB0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3C4A37A" w14:textId="77777777" w:rsidR="00CB0035" w:rsidRPr="0047201A" w:rsidRDefault="00CB0035" w:rsidP="00CB0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CB0035" w:rsidRPr="00F55CD5" w14:paraId="3AACBB82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7C7C090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5333772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8E2CFCE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04ADEEF" w14:textId="7526D0F2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43.2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3577382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CF6FF4B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F55CD5" w14:paraId="1AB210C1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0FA24D36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6078C211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13BA01E3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61E710AB" w14:textId="5F8D729A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24.1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78775A97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15DB5755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CB0035" w:rsidRPr="00CB0035" w14:paraId="10819725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C396A6B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1B46E74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1FE1AFB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C5DC390" w14:textId="0BF4DB99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18.5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4243484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FF698F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31B5E357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11206EA" w14:textId="77777777" w:rsidR="00BD7098" w:rsidRPr="007647B2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BA0194D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7F74DBA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56DBF9A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E5C210E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1F6CF313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7098" w:rsidRPr="00EC292E" w14:paraId="3642C782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DF465E" w14:textId="77777777" w:rsidR="00BD7098" w:rsidRPr="009D5E37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Groups Anthropized sites vs Savannas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9B3BBE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4FDFAF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451990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3F26CBF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2D250BCC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A443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769C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2CE0F11A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Anthr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. sites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2F49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05B8F03F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Savannas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4381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828E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617E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7C65FC" w:rsidRPr="0047201A" w14:paraId="7279E09F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4F9B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8D2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6.214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F29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5.24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DBCE" w14:textId="02EE96A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1E9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0.146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5063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1EF57A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8AB1ADD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73267B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4.786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3C2237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9D64380" w14:textId="16164EE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BE847B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914E70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10B8F06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601606D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DDD247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7CDC90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CA59716" w14:textId="70DE8DC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7A211C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F905FD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1BD784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1EB75AA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10DB0D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546A0F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1992028" w14:textId="24F2C8B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A7379D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0.295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B172399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61A53F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BC1182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5F8A0A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37632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DE3DC7C" w14:textId="1109F244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8E4A8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2CEE45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2D811E0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B130DE8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509507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1603D7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42206F2" w14:textId="459FC48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871452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0.185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C77082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848B08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69EC9A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3A6A5A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B2E3CC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7DF80C8" w14:textId="1D42BD1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27.7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45C393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0.603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10CEF6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F3325E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7A85B9E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0CFA7E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969D54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C292A1E" w14:textId="245C091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29.8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241826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633E05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9EB315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840F744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F5AACF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4AA619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76E99DF" w14:textId="79D5C85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31.8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911ECC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FB69125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07AC7B6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ED21028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BC2B8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81DBB0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79CBF81" w14:textId="19739DA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33.8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6B880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F4EA8B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A489D3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F0629E7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A8271D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9550BC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EB2D678" w14:textId="0373E6D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35.7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DAA45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0.974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7E07DD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D1AF35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EC30C7D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BC2C6E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A55DEF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B5883FA" w14:textId="106A768F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37.4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DCBCF2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ED71A5C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27B9AB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F5579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Agelasticus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cyanopus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82E55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480120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041853E" w14:textId="5F52F9E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39.0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CA1736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8D585D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781016B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AEC092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C27AB0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8D91C8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C288A50" w14:textId="0D4913D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A4EF10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181B52B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BE36A8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C44AAD3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15A1E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955758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E8BA079" w14:textId="478AF68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D9844A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58DCC4C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AA7034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E7AC4F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Chauna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torquata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6E2FE3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D40411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50D6AB8" w14:textId="392131B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EC3CF2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8EE57B0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CCF83F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436B7A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Machetornis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rixosa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230663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1.271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5CE696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AAE8650" w14:textId="497D706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463622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3B89F9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240A9C4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006EE07" w14:textId="6617FE75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Phimosus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infuscatus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4E6651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1.814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5C05E5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FF04B01" w14:textId="4189C81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46.7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07A5AE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0.304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0FF0FB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8B2114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61902A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ani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8871AA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175B8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51F2D79" w14:textId="5DCED2C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48.1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820563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0.099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989C53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6F66F75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24D33F2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6CEA75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0F7ED4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255DFA8" w14:textId="627A139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49.5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372126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A393304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622C57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C2CC5F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CB34F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EE5F0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C06D6D" w14:textId="004F1B4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532DF4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BACFAE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89B505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EFE33A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Tachycineta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leucorrhoa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90F99A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877B2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68C8A4B" w14:textId="75D6DAF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52.2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8A2342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1B71B34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146F6E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966DBA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Zonotrichia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A053D4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60DB68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20F134" w14:textId="4E9C3EC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53.6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5D2115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0.091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6F0DC7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3940380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A7BF4A9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065B5F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9026B8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CE490EF" w14:textId="5B2248B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798E7B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FFDDE2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47C442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FB1AD9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E5E812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A8CBD3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437B82" w14:textId="4D4C733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56.1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BE6219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6A35EE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93CF3A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E4F07D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8EBEEF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E3B2DF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F5EDAA2" w14:textId="08EBE90F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4F64F6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850A7A9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9B9226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25C583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BB0E3D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C2168D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8C13504" w14:textId="5D58982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71B93A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FB2B4F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8737D6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E6AC0A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Cyanocorax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06DE00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238FF4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FA73019" w14:textId="2AD1D06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BED03F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EBE5FF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EA1188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19E1AD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978050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C6547A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7B1D19" w14:textId="4E340CA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21827D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3BD4230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B031E7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537053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AD06A8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93521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6C16480" w14:textId="3DD54BD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3926B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0.571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F8E23DF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4447E6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1B4B01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rufoaxillaris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BD5568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65349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FA02E04" w14:textId="3ACB384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62.8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125E7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EBFEF1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3B8A676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2B30E7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capitata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A3EB02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1F9194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C4C2A82" w14:textId="213B702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107BC8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0D8784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BD1F3F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7AE865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Agelaioides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badius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D652F0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DC9A41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BA9C972" w14:textId="0049AED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BA1FD3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07D23C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2EB634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08820F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164A6D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60CE5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5D973DE" w14:textId="25C5CD9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23EDA5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0.965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04A715B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BF9C5E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B4DB0D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Coryphistera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alaudina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E85A92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8B72BD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6199573" w14:textId="306DF9DF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66.4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E87150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F3F570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1CE9B5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82A61D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Campylorhynchus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turdinus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CF8926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714773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2D78A2" w14:textId="0617AF3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67.2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6798C8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0121C26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4EBD40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E29778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7DA33C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9004D2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B9D9DEC" w14:textId="55A9843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8C05A1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64E4CF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613C57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6312B9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 xml:space="preserve">Caracara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plancus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7630C9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DE7B01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C5A252A" w14:textId="6342AE9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9507D7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0.236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FE9594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3F6C8C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F8B9F6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Polioptila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dumicola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A6E1FC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DC629E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64157A2" w14:textId="102FB01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CBB2D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899163C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F55CD5" w14:paraId="17D29868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E02336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B38EE8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07E2E47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3C23087" w14:textId="21A8A7A1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43.</w:t>
            </w:r>
            <w:r w:rsidR="007C65FC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BCC54DB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8E016AD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CB0035" w:rsidRPr="00F55CD5" w14:paraId="17BC75D5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052D920B" w14:textId="77777777" w:rsidR="00CB0035" w:rsidRPr="00F55CD5" w:rsidRDefault="00CB0035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404875AE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36D76B34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01387F50" w14:textId="5281743B" w:rsidR="00CB0035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16.8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6F78D63C" w14:textId="77777777" w:rsidR="00CB0035" w:rsidRPr="00F55CD5" w:rsidRDefault="00CB0035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09BFA227" w14:textId="77777777" w:rsidR="00CB0035" w:rsidRPr="00F55CD5" w:rsidRDefault="00CB0035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CB0035" w:rsidRPr="00CB0035" w14:paraId="047C5656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40120AE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A4F84CF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7A6CB9F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DE651B" w14:textId="6D5485C1" w:rsidR="00CB0035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9.9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2D9AE8D" w14:textId="77777777" w:rsidR="00CB0035" w:rsidRPr="00CB0035" w:rsidRDefault="00CB0035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40A26B9" w14:textId="77777777" w:rsidR="00CB0035" w:rsidRPr="00CB0035" w:rsidRDefault="00CB0035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BD7098" w:rsidRPr="0047201A" w14:paraId="1A6C03D6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C942B7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110B7F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F2D6A4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20FA56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30AE41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62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99C01D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7098" w:rsidRPr="00EC292E" w14:paraId="670E979B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DBE06A" w14:textId="77777777" w:rsidR="00BD7098" w:rsidRPr="009D5E37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Groups Riparian Forests vs Grasslands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3D1AC6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38F6B7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5DD40D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B9CBD15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7F47204C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125D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59B2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61E9C852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Rip. Forests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D6A4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61553E26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Grasslands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193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0B8D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FF62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7C65FC" w:rsidRPr="0047201A" w14:paraId="13124423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11AC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DC4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1.7326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A0F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4.35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C42C" w14:textId="1082494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5.2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BEC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0.073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9643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54BD62C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ECCA43E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BC5BAD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2.6279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B9D753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2A59D49" w14:textId="7141FF1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68FD44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6CEC08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141811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083FED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2D3F93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90D540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F5E798D" w14:textId="0BE4B89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669CF6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4461FE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7598D78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902D382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C78EEE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2.0698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671009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831369D" w14:textId="608AC74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3090C1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D209249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3945BB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39059AB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3CC948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1.407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A6A69E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F6E074F" w14:textId="470BFF1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B1B184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97E0BB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1959F71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8FA5CB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AD8319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2F252D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5606FF9" w14:textId="3246828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FB47F1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A7C9B2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8BAC81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B6852C5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C3C124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1.3023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795146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D3D0750" w14:textId="56096495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94E7BF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2F6FFA9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BDC059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09A0D91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10741E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1.0465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E7806A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DA4C076" w14:textId="41647A2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4784FB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6984D5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F9E478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2CEEC1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743E25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1.1395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24F992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2B30359" w14:textId="46AFE63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27.4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8943E2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A22442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25A35C1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62B6720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A20295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1.3256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EDECBF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43A901" w14:textId="651FABF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29.3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2B7893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618EF5C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9F8CFB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711872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67A82A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4F28C2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7F7349E" w14:textId="0B14F05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31.2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1AA6EA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2650EE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DDEA75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946651F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CA2197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0.8256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1B80E2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D04984F" w14:textId="3D55B3C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33.1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453DEE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099F87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9D3AA0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1C62C2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Cyanocorax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A9826D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1.5349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A16BDB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57873D7" w14:textId="1BDF3955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34.8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00C39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D5C527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5D79F8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82F3E8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77F06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0.7791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F1A08B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4CCEBF0" w14:textId="5DA7296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36.6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84040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9BFA2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ABD150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C10BCB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9247FD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848256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2CFCE44" w14:textId="70EC1EBF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38.2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28C51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C1EF580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966EA4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2DC8C1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1F7A42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0.6977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46041E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BCE2D49" w14:textId="2D64666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39.7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FAC43F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EB7B9FC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457DF74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C36E888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183867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CA73F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AD0E5A4" w14:textId="7FB9F96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41.0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B067C8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0.909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2E4FB00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A3848B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C85500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15C6E4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0.7209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1FF105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1232B08" w14:textId="1CA1B8C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369FB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398DBE3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96A945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C4B5A1F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1CD1A7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47D6B2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A85614E" w14:textId="033AE53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F2E3D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61CC97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B7237E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8C9452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Colaptes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campestris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C6E3BC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0.5116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BF77ED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0C986CD" w14:textId="0579366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44.9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E451CA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C68CC4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5812237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7D69C7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Mycteria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americana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F3D400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0.0698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BCDE1E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460057B" w14:textId="162977E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46.1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2BEF9C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380323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5A131B6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AE6953E" w14:textId="4FE87E0B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AF85AA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4BA2DB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57924D8" w14:textId="2538470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387381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57F274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629A20B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A0FDA6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D3A3E9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0.5814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E7F0D6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B320241" w14:textId="7B08827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48.5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88D6FB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503ECA3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8C33D1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DE64E8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Phimosus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infuscatus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760159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0.3256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C284B2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0D89541" w14:textId="10813924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49.6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FE28FE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1B7F1C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DD4281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50BF82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Campylorhynchus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turdinus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73C6EC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0.2326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47284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83F3803" w14:textId="4879D8F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C54AB8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74504C1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2D621E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F13F61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Embernagra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platensis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BD4BF7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0.2907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BC26D2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CE370F4" w14:textId="05847E9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C71023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66E5C4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6E035E8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BDE566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Pseudoleistes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guirahuro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BA4B66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8F7A02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EC80496" w14:textId="46F9A6BF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52.8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A64B1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3EB1EA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550889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24D6E6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F9142D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0.6512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2BE927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404CC73" w14:textId="727ECE3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53.8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72411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DC4E34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2577ED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D95DD4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Machetornis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rixosa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955E7D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0.2442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FAD272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0C41EDF" w14:textId="05B921B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EE115B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C0B235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686DD1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1AB08A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978C2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0.6744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8CF053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907ABFA" w14:textId="2A4F435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55.8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65D7B0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0.553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46646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BC5946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EDCD08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Bubulcus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ibis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8390A6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F51348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959562A" w14:textId="3DD6727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56.9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4B86C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37DCA45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0380DAC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5DB1D5D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20272F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0.593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3025DE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CDA3D45" w14:textId="66F1F24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B6D305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0.758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6E392BB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ABC174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1563C7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Cyclarhis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gujanensis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45A8D3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0.7442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0E7D3E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8B99D03" w14:textId="6AE79C3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3C9503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D17F26D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7E713CD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CD5531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Progne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chalybea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EE236F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76424E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E8BD70" w14:textId="526042A4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6B82D6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2B2BFB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17A5CC4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9373BB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6FB16B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9A3B45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84A2E1E" w14:textId="51E97FF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0D81DC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DFC005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CD04A8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E9B260C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savana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10F7B2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9F4EE2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461E7C1" w14:textId="05E01B2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B047B7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600EEA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6AED505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DC79F9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Taraba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E42447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F485BB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5F2A1CA" w14:textId="017D6B0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62.5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835B25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F07023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3035C18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313C88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>Euphonia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chlorotica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4EBF62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B4F6B0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0CA7145" w14:textId="437F9B3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16829A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413A1D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B0166E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94F1A7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Syrigma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sibilatrix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AB6EB5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6F7DF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E3F3A67" w14:textId="1171BB1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AB04F9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0.117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8E958D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7F4935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FD5740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Agelaioides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badius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ACFF3C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0.4651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C8C41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F182854" w14:textId="53230BD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CD02DA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97350E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67852B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CC4C15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Aratinga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nenday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33975C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0.3721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E67367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8A16CC4" w14:textId="028A109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D6668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32751C1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D1251B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10A557C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Rupornis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magnirostris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47E143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0.5116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3DB701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0.217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467A7A2" w14:textId="05AA863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66.7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796CFE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FB20FB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3067069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2D6096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833EDD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0.6279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B3926A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A8BC52F" w14:textId="79EC736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67.4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F1855B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39C5B4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C5C8B1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B75A1FA" w14:textId="7F15264E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Rostrhamus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sociabilis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AD3F81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0E094F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2BEC9A1" w14:textId="696B69D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C49E46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9CD199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5CC9D5A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5505F73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Myiarchus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tyrannulus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76A88C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0.4651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D0F325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B0BBFFF" w14:textId="58C8E99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CD18C0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DF6B6A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15F9594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616F96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Microspingus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melanoleucus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A69EC8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0.4884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CA405A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B78E4CD" w14:textId="2EB57F4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7EE7B3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0.217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2F9D8A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F55CD5" w14:paraId="34E4FA40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A3F58E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7101E28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061A8A5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D8F79B1" w14:textId="07FCC0BB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38.5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43C342C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4AA50A8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F55CD5" w14:paraId="07E5D614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4F612C16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5DE522BB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3A723880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4AEE54CD" w14:textId="3BB44A3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26.2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34380F32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65ABB905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7C65FC" w:rsidRPr="00CB0035" w14:paraId="311222E3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75267E7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F68C9F5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1888F6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24AE764" w14:textId="3A99ECBA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13.0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E9B8647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F7B1CF0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BD7098" w:rsidRPr="0047201A" w14:paraId="3D2C158B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5C182A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17B8E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1D7839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99D164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02A30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F34F1C6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7098" w:rsidRPr="00EC292E" w14:paraId="7AB9B345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433C74" w14:textId="77777777" w:rsidR="00BD7098" w:rsidRPr="009D5E37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Groups Riparian Forests vs Savannas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730881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1A18F4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3C052E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9FACED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1577F94A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6097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6AE0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2916146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Rip. Forests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852A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21167C9E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Savannas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8380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B7FD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53BB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7C65FC" w:rsidRPr="0047201A" w14:paraId="78DA3F7C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42E2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980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2.6279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A8F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5.24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11EE" w14:textId="03E0763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972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0.403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75C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92A204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7C28356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C356DD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1.7326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8C44ED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E105CC0" w14:textId="552441B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4C30DC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9F3CDC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FE2AF0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024836F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3D2EBA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2.0698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A8281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7169E78" w14:textId="6AFA27F4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9CA509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0.941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1817E9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20EA8A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662DFD7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A320BA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1.3023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CF5E9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1105E71" w14:textId="19DB9C0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C03DB2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AFC7484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DDE48F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768A0B9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3EAD0C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258D1B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47133E5" w14:textId="18FC764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5E07B5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FE84CF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A1CEF9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3A241BD" w14:textId="77777777" w:rsidR="007C65FC" w:rsidRPr="008F416D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8F41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Cyanocorax</w:t>
            </w:r>
            <w:proofErr w:type="spellEnd"/>
            <w:r w:rsidRPr="008F41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8F41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2C0BBD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1.5349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6F3DCB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466FA46" w14:textId="285175A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D9C263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A72330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12E7B90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320F982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310AEC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1.407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20E6EE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EC23104" w14:textId="581C546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ADF6C2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843FA5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5E0AA1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EB2A1E0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5F9082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1.3256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B9E08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EE8B07B" w14:textId="51DFA6A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FC7330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7FE67C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798812B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6E9276A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999F43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1.1628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23B7CC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F2E0C18" w14:textId="0C08177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27.5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492EAF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34C849C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C45EAF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442B93D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EC9535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C9020E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04A2883" w14:textId="2D79648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29.5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800FC1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8D3B14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CBC0AC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15388E1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CB6EB5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0.8256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06F4D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8EA2EDA" w14:textId="2511AA1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31.4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B1434F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140C46B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B0A107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4F70A5B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454FB3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1.0465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B36ECC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526B982" w14:textId="31B8010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9A7659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5F09ED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CBB67A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C26A32F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Chauna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torquata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14F28F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0.2326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4E2DB2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DFF3294" w14:textId="7B0CA2B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35.2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24425E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B6F6D2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0EE9B3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C836C13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8D5CD8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D3B59F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8F8087D" w14:textId="2ECA33C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36.9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E6A8B7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875F96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6FBD3C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CC59E43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455784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1.1395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DF3690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E0FE37E" w14:textId="1E30F3E5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38.6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2971EF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A8C649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7C8AFEC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5F8CB8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4A5613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0.7791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8EA2D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60AE11D" w14:textId="57095E2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A6ACD6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E57E22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B39514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B5CFC9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95441F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0748C3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233AC6A" w14:textId="1D6EB0D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41.6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6A2C5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B3494B3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93FD31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0EEBCE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Agelasticus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cyanopus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1D1835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0.0698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DA7AA5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43FCBB0" w14:textId="3A83602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E75FC3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F59F60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65B8B1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091F8D0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B032D2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0.5814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3E76F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09A6AA7" w14:textId="5D0BB00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44.3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EFA7B1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0.227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A50BC7A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25979B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0F37ABA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7B7D9B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328C29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DBCD54E" w14:textId="246CAE7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050025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877ADF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AFF77F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D9FB9CC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3A7B02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0.6977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31DE1B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C684A7A" w14:textId="786D2433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7FDD18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F5B41F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3834C66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5AA8F6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Zonotrichia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B4C5DA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0.4186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BB287F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1711EE" w14:textId="0E12C21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48.1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F17B35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B47452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336100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BAB4F9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618C08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0.6744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E9EB3C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9632CEF" w14:textId="00ACFF72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49.2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CBFB8A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21B7A78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6F1EA8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C12C75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776682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0.7209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485F98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2C1AE31" w14:textId="07D05B0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B446FF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B87E1E5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EB448B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9BE284F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F1D498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0.593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19B5A7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FE9B87B" w14:textId="5F41189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457243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E146004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154FC94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556E827" w14:textId="77777777" w:rsidR="007C65FC" w:rsidRPr="001C4359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214FF2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A8E477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F58DCE6" w14:textId="5F5990F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52.4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1F4BA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EA544D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3385A2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0E946F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055397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0.6512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08A77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B07F75D" w14:textId="0A1C358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BA987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0.448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1C4BA9F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A3C1A2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3E65AE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Cyclarhis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gujanensis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73A7BF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0.7442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9B21B4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0CD5253" w14:textId="773EE41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DC2AB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C5EC1C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65503BF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EC4FD00" w14:textId="42C15B50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62ABBD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0762FCE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114CAED" w14:textId="0ED8E9CD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55.4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5B9BED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1DA0DCD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D3691B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218C83F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Coryphistera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alaudina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BC6F3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0.3372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A68FA9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862845D" w14:textId="328E19DE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56.4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67CDA4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ECD8366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97EC93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1819D2F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>Thectocercus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acuticaudatus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477DD4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0.3953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570D86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52A47DF" w14:textId="10831C9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214242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9BBECF9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58AE2F4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FFA7575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ani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678FCF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0.3721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A8D8C6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3507B92" w14:textId="10EB7BA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1A191A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0.676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E5E09E3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A30A26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59245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Crotophaga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FD3099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0.6279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E24FC9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BFA1E6B" w14:textId="34F3B07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56DBD5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E04D37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47201A" w14:paraId="47B608E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6D2B856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Microspingus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melanoleucus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CF6853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0.4884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860B3B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0DB6A8C" w14:textId="03C60700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C932205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38D1D9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00A88CD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80128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Campylorhynchus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turdinus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552CC7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0.2326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47B80E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10DA956" w14:textId="5F0733D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262CB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0.613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78E7EF1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26AC93E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D2FCACD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Aratinga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nenday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D840B3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0.3721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DB016A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60CE72" w14:textId="325C725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7DCA87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0.343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73851F2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5A7A274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5B2900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Euphonia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chlorotica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E4B721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0.5349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F63F21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84BE06F" w14:textId="1F9BF03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62.5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1EDC8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A1ECBB9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0B53E94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B4111E1" w14:textId="3C5A4731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Cacicus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chrysopterus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A57A4B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0.5465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F57520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3F3BECC" w14:textId="6E69EFE6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8EB7E8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D62333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01F2DA1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D29EF6A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Agelaioides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badius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CD2711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0.4651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048CF4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443B2ED" w14:textId="7125473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433FE7F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9B72427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4355176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CA569D0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Syrigma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sibilatrix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0D9390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6D20E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D9303B8" w14:textId="3E2AAC3A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C029B9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B1798FE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E7DA4F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26F76B4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rufiventris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929984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0.4767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BC3C12C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FD685AF" w14:textId="061E0869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D3561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D9B00E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47201A" w14:paraId="579580D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52F2B17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Taraba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major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D94FF93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1D8BA9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083A364" w14:textId="493567BB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66.4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5201AB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BAE44E3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0516DCB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D7CCA25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Tachycineta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leucorrhoa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763A197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0.1744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43B07E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7AA1D68" w14:textId="20D944A1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67.2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436CA04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0.807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4F0CDDF" w14:textId="77777777" w:rsidR="007C65FC" w:rsidRPr="0047201A" w:rsidRDefault="007C65FC" w:rsidP="007C65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47201A" w14:paraId="6D9E529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91E7095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Ardea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alba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FD1F9FD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0.2558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570546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1629FB4" w14:textId="4A2AAA35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F957D48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4F3F22D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7C65FC" w:rsidRPr="0047201A" w14:paraId="2C8F27A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DD3EF3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Rupornis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magnirostris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68D8C10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0.5116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F4335BA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070FA69" w14:textId="61D0854C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435FD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0.031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8BFAE51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7C65FC" w:rsidRPr="0047201A" w14:paraId="4603AAE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AF0FD6D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Myiarchus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tyrannulus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A36E43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0.4651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6DDCC8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5FB1F06" w14:textId="1796B0D8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DE1D876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C39F1F2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7C65FC" w:rsidRPr="00F55CD5" w14:paraId="27366DB0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362FBA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D1C704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DCCC183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328AF5B" w14:textId="08D80881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38.3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ADC1E23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97CE3A7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F55CD5" w14:paraId="3A2741AE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6E1AC19E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1382AB95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16FD3D3C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0C22F2ED" w14:textId="4E6EC583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11.0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33CE368E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090FB1DE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7C65FC" w:rsidRPr="00CB0035" w14:paraId="70ACA691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F0F7440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EEB6C07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89C2BE7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A4CEAD9" w14:textId="3AE46B58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4.9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3DA6DEF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DB84145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BD7098" w:rsidRPr="0047201A" w14:paraId="16AC4273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ED6EF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C891F3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93EC53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DDE5D8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C78A6E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62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165448" w14:textId="77777777" w:rsidR="00BD7098" w:rsidRPr="0047201A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7098" w:rsidRPr="007647B2" w14:paraId="763A16BE" w14:textId="77777777" w:rsidTr="008F462F">
        <w:trPr>
          <w:trHeight w:val="288"/>
        </w:trPr>
        <w:tc>
          <w:tcPr>
            <w:tcW w:w="43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7DE5A8" w14:textId="77777777" w:rsidR="00BD7098" w:rsidRPr="009D5E37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9D5E37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Groups Grasslands vs Savannas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E03A7F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30D328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7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218822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70820E" w14:textId="77777777" w:rsidR="00BD7098" w:rsidRPr="007647B2" w:rsidRDefault="00BD7098" w:rsidP="008F4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D7098" w:rsidRPr="007647B2" w14:paraId="7EC0A0C2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780D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5C78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6B8947F3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Grasslands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25C0" w14:textId="77777777" w:rsidR="00BD7098" w:rsidRPr="007647B2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Group</w:t>
            </w:r>
          </w:p>
          <w:p w14:paraId="10A6DC98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Savannas 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Aver.Abund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5C47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</w:t>
            </w:r>
            <w:proofErr w:type="spellEnd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</w:t>
            </w: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umulative %)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FE50" w14:textId="77777777" w:rsidR="00BD7098" w:rsidRPr="0047201A" w:rsidRDefault="00BD7098" w:rsidP="008F4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P-</w:t>
            </w:r>
            <w:proofErr w:type="spellStart"/>
            <w:r w:rsidRPr="007647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value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19E7" w14:textId="77777777" w:rsidR="00BD7098" w:rsidRPr="0047201A" w:rsidRDefault="00BD7098" w:rsidP="008F4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0012DE" w:rsidRPr="0047201A" w14:paraId="2614B501" w14:textId="77777777" w:rsidTr="008F462F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3DC5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Myiopsitta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monachus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7BD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2.85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E52F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5.24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F0E7" w14:textId="0B0B0818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839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0.422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2D9D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2004A4C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370C075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Vanellus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chilensis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793FAD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4.35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30B7FC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2.86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B327F97" w14:textId="414227FB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B558C7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BFA6516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0012DE" w:rsidRPr="0047201A" w14:paraId="29DB269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D325170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guira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E6B2C2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0898E6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8284AFA" w14:textId="2204A8EB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CD1189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0.042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CA8FC12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0012DE" w:rsidRPr="0047201A" w14:paraId="4FA633E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7653A69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Patagioenas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picazuro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17EC52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5D6DE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2.13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64E6534" w14:textId="27D105F5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88D426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0.409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E3919F8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70CD265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6222BF1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Progne tapera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7FC7C2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1.217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C34394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A85AFA8" w14:textId="18DE3F8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5B0A49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0.994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4A6DF30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39FEC35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94441F4" w14:textId="78DA658A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Furnarius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rufus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AA2F49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88E6BF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ACFFF01" w14:textId="6D7667F3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87685F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5FEC600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8428B3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D98DC89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Phacellodomus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ruber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C515E3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8994EB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1.44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C6D5C07" w14:textId="727EC930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A70766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0.372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7BED12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6F24A94A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BE4190B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Paroaria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coronata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8A1A730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C97E7B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1.72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AA1BE30" w14:textId="04F936A5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A09F56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0.703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185292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39AF63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7F7EA1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Molothrus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bonariensis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229E55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C502860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A29C8C3" w14:textId="67B20353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28.9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007AB2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13E71A7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361910C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AE3D6F8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Columbina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picui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1BADD2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C230B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CD32A95" w14:textId="33366783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30.8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C154AA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7DDCF2B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5A3A3C5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106268B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Chauna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torquata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4016A4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57001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1.67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5AAFAC0" w14:textId="492DD6B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32.6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B62586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6E6AAFC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647D76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728E72A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Coragyps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atratus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738F3C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EECD1A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E334AD6" w14:textId="7E9236CA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34.4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0CAA78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989607F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65326CE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D1F8082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Aramides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ypecaha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C91B8E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1.267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D6EEF7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3E5DD55" w14:textId="4A4CD234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36.2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468E0B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680C5D6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B3D139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A896CD4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Ortalis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canicollis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520EBB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AFF982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A7C2338" w14:textId="0028E13F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37.7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760178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C726298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646AAC4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124A447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Sicalis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flaveola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5BF024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BC7000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1.13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C59337C" w14:textId="3B55E4E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39.2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518EA3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0.848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7DD6B4F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761DC390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B614124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Saltator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coerulescens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D0CF83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59C273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299F1EE" w14:textId="693A9861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6E2F5B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0.781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BF9B83D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250047A4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EE46F7C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Schoeniophylax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phryganophilus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C95D1C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A9D57C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13DEFCB" w14:textId="07F4A725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02531E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DF89886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766F15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6C914D4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Pitangus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sulphuratus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B30CFF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AA75DD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1.01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1C71D60" w14:textId="4FBCEB1E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EBECEC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90F9F80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40AD0C6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344F8B5" w14:textId="77777777" w:rsidR="000012DE" w:rsidRPr="001C4359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1C43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  <w:t>melancholicus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80625BF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EE3031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5FAD9CE" w14:textId="1D94ABFA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3829A1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0.909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45F2221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F0EB6D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9C29387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Agelasticus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cyanopus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8A28B6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ECA640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1.33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56B4AAF" w14:textId="6B9653A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46.3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01D10F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6218596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7EFD086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28A214A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Pseudoleistes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guirahuro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82BE80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712DB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F35870" w14:textId="01136870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19498C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CB6E1B1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0012DE" w:rsidRPr="0047201A" w14:paraId="4727946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C378393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Zenaida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auriculata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8BF6E8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2FF050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C6FF5C4" w14:textId="609A4A75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48.8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E344A7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0.364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7190D7E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0E6029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47445DF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Mycteria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americana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BA966C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CD900A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FA6254" w14:textId="1A27461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50.0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F9B06C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0.014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95F1CF0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0012DE" w:rsidRPr="0047201A" w14:paraId="0AEB144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2FD7DA5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lastRenderedPageBreak/>
              <w:t>Campylorhynchus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turdinus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1C9FE4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D2CD3B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C3F3B8" w14:textId="6FB7DE21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769AF9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C80F95C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DF70AFB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7763ADD" w14:textId="7BD17DAA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Ammodramus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humeralis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DBD244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C25722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3997BD7" w14:textId="2ECECF55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52.3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230C4F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4020E9A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44BF5C8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296CFB47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Embernagra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platensis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4F0A03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3E69F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B750838" w14:textId="4EF4AAFF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53.4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3C9291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73AC5B5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0012DE" w:rsidRPr="0047201A" w14:paraId="7804B6E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C4CEA6C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Machetornis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rixosa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2DCA337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4125040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4417F89A" w14:textId="1B50DE8B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6A8FC0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0.624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BDA1280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F55AD28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7E9A63D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Cyanocorax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chrysops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99B68C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A0F3C0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57E0EE4" w14:textId="08762F2D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55.5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00E057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0.968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4F46864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2CAEE9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4E08F6D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Tachycineta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leucorrhoa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5EB35C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B7A92F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865FE9B" w14:textId="38FC790F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56.5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BE53C2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0.493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4426935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D2B914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E301CFB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Xolmis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irupero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6D481E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0.467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188680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90B26E9" w14:textId="48BD18A1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BE0A11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39102F7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6C24ECD7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B711893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Bubulcus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ibis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CC899B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1.25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6BCF06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9601FE6" w14:textId="1966ACB6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58.5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7B48B0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0.029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4466888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</w:t>
            </w:r>
          </w:p>
        </w:tc>
      </w:tr>
      <w:tr w:rsidR="000012DE" w:rsidRPr="0047201A" w14:paraId="7F2F8D9E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F9EE03A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Zonotrichia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capensis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D0CEF1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43DB71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EA52CD7" w14:textId="12FC7BE4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1B6253F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0.722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3BFC684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26564A3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E58D42B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Progne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chalybea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0D0538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3206C8F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DF1649F" w14:textId="7B298F06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60.4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0ADE3D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0.057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A0B15F6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0012DE" w:rsidRPr="0047201A" w14:paraId="6A96C45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5769331C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Phimosus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infuscatus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9DA95E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1B6C6B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BF2530A" w14:textId="0460D80A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A688A70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0.592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793C26E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20CDF103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4F6F0EF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Dendrocygna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viduata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085C490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6D2839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750EB89A" w14:textId="124C98AE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62.2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0CCF09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0.174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613747E4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7F188EA5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17A3CB3F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Colaptes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campestris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1B8EA7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0.717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084C2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0F5F0583" w14:textId="1F8A02A9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B632EAF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702BCFA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42AD4821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C25493F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Tyrannus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savana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D77F91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0.683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9B9CE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2E02B82" w14:textId="0C94D0C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CF1D3E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0.002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45BD954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</w:t>
            </w:r>
          </w:p>
        </w:tc>
      </w:tr>
      <w:tr w:rsidR="000012DE" w:rsidRPr="0047201A" w14:paraId="6451F10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CB4E0F3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Syrigma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sibilatrix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2267E4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9C745E1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0.41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CD0ABA5" w14:textId="44196144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64.9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C55A9C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4D5F83D9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3AD8749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698612D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Aratinga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nenday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0ED4C7B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3FDFB64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11A1EB3F" w14:textId="1CB54FC9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65.8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BCA810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72C53C77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0F1506CD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032BBE49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Forpus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xanthopterygius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02FA3ED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7EB097C8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57BBDEF2" w14:textId="72C2A2F0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66.6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D64DD87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0.811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0193684D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269D3B7F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34B29C20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Amazonetta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brasiliensis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31C38B3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0.317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CB80EA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0.52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C16A968" w14:textId="2FF1D7FC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67.4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C6DCFF9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0.868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1BD07174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7E7AC026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9002E22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Thraupis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sayaca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16F6B4A2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117C5C1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6AE55211" w14:textId="6BF7AFB1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A8A381B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0.93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3974D3C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1C398282" w14:textId="77777777" w:rsidTr="008F462F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462A6B57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Caracara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plancusa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6464B40E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065C79EC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0.39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4BDF760" w14:textId="181C0EA4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68.9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6C7F0E6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0.249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5F7164EB" w14:textId="77777777" w:rsidR="000012DE" w:rsidRPr="0047201A" w:rsidRDefault="000012DE" w:rsidP="000012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012DE" w:rsidRPr="0047201A" w14:paraId="46D241C5" w14:textId="77777777" w:rsidTr="001C4359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655087B8" w14:textId="076A6E71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Rostrhamus</w:t>
            </w:r>
            <w:proofErr w:type="spellEnd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47201A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  <w:t>sociabilis</w:t>
            </w:r>
            <w:proofErr w:type="spellEnd"/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5D739D85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0.533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76EE4F0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0.16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34519B10" w14:textId="191B95C2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69.7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9B6806A" w14:textId="77777777" w:rsidR="000012DE" w:rsidRPr="0047201A" w:rsidRDefault="000012DE" w:rsidP="00001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0.001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296946EA" w14:textId="77777777" w:rsidR="000012DE" w:rsidRPr="0047201A" w:rsidRDefault="000012DE" w:rsidP="00001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7201A">
              <w:rPr>
                <w:rFonts w:ascii="Calibri" w:eastAsia="Times New Roman" w:hAnsi="Calibri" w:cs="Calibri"/>
                <w:color w:val="000000"/>
                <w:lang w:eastAsia="es-ES"/>
              </w:rPr>
              <w:t>***</w:t>
            </w:r>
          </w:p>
        </w:tc>
      </w:tr>
      <w:tr w:rsidR="007C65FC" w:rsidRPr="00F55CD5" w14:paraId="4502EACE" w14:textId="77777777" w:rsidTr="00782428">
        <w:trPr>
          <w:trHeight w:val="288"/>
        </w:trPr>
        <w:tc>
          <w:tcPr>
            <w:tcW w:w="3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F1A595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Contribution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of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oligarch</w:t>
            </w:r>
            <w:proofErr w:type="spellEnd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species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569F528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EEE9EF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491269A" w14:textId="2A17E2D3" w:rsidR="007C65FC" w:rsidRPr="00F55CD5" w:rsidRDefault="000012DE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40</w:t>
            </w:r>
            <w:r w:rsidR="007C65FC">
              <w:rPr>
                <w:rFonts w:ascii="Calibri" w:eastAsia="Times New Roman" w:hAnsi="Calibri" w:cs="Calibri"/>
                <w:color w:val="000000"/>
                <w:lang w:eastAsia="es-ES"/>
              </w:rPr>
              <w:t>.3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F82C54E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6D7EF45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C65FC" w:rsidRPr="00F55CD5" w14:paraId="53E0CE32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</w:tcPr>
          <w:p w14:paraId="1BF6B848" w14:textId="77777777" w:rsidR="007C65FC" w:rsidRPr="00F55CD5" w:rsidRDefault="007C65FC" w:rsidP="007824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</w:pP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Contribution of species show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ing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>nt</w:t>
            </w:r>
            <w:r w:rsidRPr="00F55C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630854A8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</w:tcPr>
          <w:p w14:paraId="51A49B34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</w:tcPr>
          <w:p w14:paraId="32E3027E" w14:textId="0D4D12F5" w:rsidR="007C65FC" w:rsidRPr="00F55CD5" w:rsidRDefault="000012DE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s-ES"/>
              </w:rPr>
              <w:t>14.6</w:t>
            </w:r>
          </w:p>
        </w:tc>
        <w:tc>
          <w:tcPr>
            <w:tcW w:w="790" w:type="dxa"/>
            <w:shd w:val="clear" w:color="auto" w:fill="auto"/>
            <w:noWrap/>
            <w:vAlign w:val="bottom"/>
          </w:tcPr>
          <w:p w14:paraId="49E36521" w14:textId="77777777" w:rsidR="007C65FC" w:rsidRPr="00F55CD5" w:rsidRDefault="007C65FC" w:rsidP="007824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</w:tcPr>
          <w:p w14:paraId="33AB7629" w14:textId="77777777" w:rsidR="007C65FC" w:rsidRPr="00F55CD5" w:rsidRDefault="007C65FC" w:rsidP="007824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7C65FC" w:rsidRPr="00CB0035" w14:paraId="418C6965" w14:textId="77777777" w:rsidTr="00782428">
        <w:trPr>
          <w:trHeight w:val="288"/>
        </w:trPr>
        <w:tc>
          <w:tcPr>
            <w:tcW w:w="3171" w:type="dxa"/>
            <w:shd w:val="clear" w:color="auto" w:fill="auto"/>
            <w:noWrap/>
            <w:vAlign w:val="center"/>
            <w:hideMark/>
          </w:tcPr>
          <w:p w14:paraId="7253430E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Contribution of oligarch species 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showing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significa</w:t>
            </w: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nt</w:t>
            </w:r>
            <w:r w:rsidRPr="00CB0035">
              <w:rPr>
                <w:rFonts w:eastAsia="Times New Roman" w:cstheme="minorHAnsi"/>
                <w:sz w:val="20"/>
                <w:szCs w:val="20"/>
                <w:lang w:val="en-US" w:eastAsia="es-ES"/>
              </w:rPr>
              <w:t xml:space="preserve"> differences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7F4069B1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523A402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14:paraId="2357D28B" w14:textId="23CEDBC1" w:rsidR="007C65FC" w:rsidRPr="00CB0035" w:rsidRDefault="000012DE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es-ES"/>
              </w:rPr>
              <w:t>8.3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B34F4F6" w14:textId="77777777" w:rsidR="007C65FC" w:rsidRPr="00CB0035" w:rsidRDefault="007C65FC" w:rsidP="007824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14:paraId="39A672BC" w14:textId="77777777" w:rsidR="007C65FC" w:rsidRPr="00CB0035" w:rsidRDefault="007C65FC" w:rsidP="0078242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</w:p>
        </w:tc>
      </w:tr>
      <w:tr w:rsidR="007C65FC" w:rsidRPr="0047201A" w14:paraId="495F49D4" w14:textId="77777777" w:rsidTr="008F462F">
        <w:trPr>
          <w:trHeight w:val="288"/>
        </w:trPr>
        <w:tc>
          <w:tcPr>
            <w:tcW w:w="31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2BE15E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471B202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8C6CEEB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9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DFCDF31" w14:textId="77777777" w:rsidR="007C65FC" w:rsidRDefault="007C65FC" w:rsidP="007C65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90B4221" w14:textId="77777777" w:rsidR="007C65FC" w:rsidRPr="0047201A" w:rsidRDefault="007C65FC" w:rsidP="007C6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2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FF4B20B" w14:textId="77777777" w:rsidR="007C65FC" w:rsidRPr="0047201A" w:rsidRDefault="007C65FC" w:rsidP="007C6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14:paraId="0B31F657" w14:textId="77777777" w:rsidR="00BD7098" w:rsidRPr="00B702C9" w:rsidRDefault="00BD7098" w:rsidP="00BD7098">
      <w:pPr>
        <w:spacing w:line="360" w:lineRule="auto"/>
        <w:rPr>
          <w:lang w:val="en-US"/>
        </w:rPr>
      </w:pPr>
    </w:p>
    <w:p w14:paraId="16C41DEE" w14:textId="77777777" w:rsidR="00BD7098" w:rsidRPr="002B6D15" w:rsidRDefault="00BD7098" w:rsidP="00BD7098">
      <w:pPr>
        <w:spacing w:line="360" w:lineRule="auto"/>
        <w:rPr>
          <w:lang w:val="en-US"/>
        </w:rPr>
      </w:pPr>
    </w:p>
    <w:p w14:paraId="444F28B5" w14:textId="77777777" w:rsidR="00BF276F" w:rsidRDefault="00BF276F"/>
    <w:sectPr w:rsidR="00BF276F" w:rsidSect="005C105E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045C0" w14:textId="77777777" w:rsidR="00594577" w:rsidRDefault="00594577">
      <w:pPr>
        <w:spacing w:after="0" w:line="240" w:lineRule="auto"/>
      </w:pPr>
      <w:r>
        <w:separator/>
      </w:r>
    </w:p>
  </w:endnote>
  <w:endnote w:type="continuationSeparator" w:id="0">
    <w:p w14:paraId="23BB4FDA" w14:textId="77777777" w:rsidR="00594577" w:rsidRDefault="0059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0979780"/>
      <w:docPartObj>
        <w:docPartGallery w:val="Page Numbers (Bottom of Page)"/>
        <w:docPartUnique/>
      </w:docPartObj>
    </w:sdtPr>
    <w:sdtContent>
      <w:p w14:paraId="52287385" w14:textId="77777777" w:rsidR="00F72427" w:rsidRDefault="0000000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E48F01" w14:textId="77777777" w:rsidR="00F72427" w:rsidRDefault="00F72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A714F" w14:textId="77777777" w:rsidR="00594577" w:rsidRDefault="00594577">
      <w:pPr>
        <w:spacing w:after="0" w:line="240" w:lineRule="auto"/>
      </w:pPr>
      <w:r>
        <w:separator/>
      </w:r>
    </w:p>
  </w:footnote>
  <w:footnote w:type="continuationSeparator" w:id="0">
    <w:p w14:paraId="028EF91B" w14:textId="77777777" w:rsidR="00594577" w:rsidRDefault="005945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98"/>
    <w:rsid w:val="000012DE"/>
    <w:rsid w:val="000A66F1"/>
    <w:rsid w:val="000F131A"/>
    <w:rsid w:val="001C4359"/>
    <w:rsid w:val="001E0802"/>
    <w:rsid w:val="00224212"/>
    <w:rsid w:val="002F001D"/>
    <w:rsid w:val="002F3339"/>
    <w:rsid w:val="002F7C99"/>
    <w:rsid w:val="004C537C"/>
    <w:rsid w:val="00556DE9"/>
    <w:rsid w:val="00594577"/>
    <w:rsid w:val="005C105E"/>
    <w:rsid w:val="005D1D88"/>
    <w:rsid w:val="00657C4E"/>
    <w:rsid w:val="006C26BD"/>
    <w:rsid w:val="007C65FC"/>
    <w:rsid w:val="007C709A"/>
    <w:rsid w:val="007D55FB"/>
    <w:rsid w:val="007E5D0A"/>
    <w:rsid w:val="008D3947"/>
    <w:rsid w:val="008E5FBB"/>
    <w:rsid w:val="008F416D"/>
    <w:rsid w:val="009030AE"/>
    <w:rsid w:val="00930163"/>
    <w:rsid w:val="00931070"/>
    <w:rsid w:val="00947616"/>
    <w:rsid w:val="009D33BA"/>
    <w:rsid w:val="00A53A00"/>
    <w:rsid w:val="00AB780D"/>
    <w:rsid w:val="00AE3A55"/>
    <w:rsid w:val="00B53ACB"/>
    <w:rsid w:val="00B627F7"/>
    <w:rsid w:val="00BD7098"/>
    <w:rsid w:val="00BF276F"/>
    <w:rsid w:val="00C14908"/>
    <w:rsid w:val="00C2146C"/>
    <w:rsid w:val="00C33067"/>
    <w:rsid w:val="00C52C84"/>
    <w:rsid w:val="00CB0035"/>
    <w:rsid w:val="00CE0DD1"/>
    <w:rsid w:val="00D55741"/>
    <w:rsid w:val="00DF3406"/>
    <w:rsid w:val="00E01216"/>
    <w:rsid w:val="00E64021"/>
    <w:rsid w:val="00E86F7F"/>
    <w:rsid w:val="00EC292E"/>
    <w:rsid w:val="00F55CD5"/>
    <w:rsid w:val="00F7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F8781"/>
  <w15:chartTrackingRefBased/>
  <w15:docId w15:val="{EEB44950-2D89-458A-BA4F-5C589848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09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D7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7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7098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098"/>
    <w:rPr>
      <w:b/>
      <w:bCs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BD709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70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0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09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D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098"/>
    <w:rPr>
      <w:kern w:val="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BD7098"/>
  </w:style>
  <w:style w:type="character" w:styleId="FollowedHyperlink">
    <w:name w:val="FollowedHyperlink"/>
    <w:basedOn w:val="DefaultParagraphFont"/>
    <w:uiPriority w:val="99"/>
    <w:semiHidden/>
    <w:unhideWhenUsed/>
    <w:rsid w:val="00BD709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7098"/>
    <w:pPr>
      <w:ind w:left="720"/>
      <w:contextualSpacing/>
    </w:pPr>
  </w:style>
  <w:style w:type="paragraph" w:styleId="Revision">
    <w:name w:val="Revision"/>
    <w:hidden/>
    <w:uiPriority w:val="99"/>
    <w:semiHidden/>
    <w:rsid w:val="00BD7098"/>
    <w:pPr>
      <w:spacing w:after="0" w:line="240" w:lineRule="auto"/>
    </w:pPr>
    <w:rPr>
      <w:kern w:val="0"/>
      <w14:ligatures w14:val="none"/>
    </w:rPr>
  </w:style>
  <w:style w:type="numbering" w:customStyle="1" w:styleId="Sinlista1">
    <w:name w:val="Sin lista1"/>
    <w:next w:val="NoList"/>
    <w:uiPriority w:val="99"/>
    <w:semiHidden/>
    <w:unhideWhenUsed/>
    <w:rsid w:val="00BD7098"/>
  </w:style>
  <w:style w:type="paragraph" w:customStyle="1" w:styleId="msonormal0">
    <w:name w:val="msonormal"/>
    <w:basedOn w:val="Normal"/>
    <w:rsid w:val="00BD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paragraph" w:customStyle="1" w:styleId="xl65">
    <w:name w:val="xl65"/>
    <w:basedOn w:val="Normal"/>
    <w:rsid w:val="00BD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PY" w:eastAsia="es-PY"/>
    </w:rPr>
  </w:style>
  <w:style w:type="paragraph" w:customStyle="1" w:styleId="xl66">
    <w:name w:val="xl66"/>
    <w:basedOn w:val="Normal"/>
    <w:rsid w:val="00BD709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paragraph" w:customStyle="1" w:styleId="xl67">
    <w:name w:val="xl67"/>
    <w:basedOn w:val="Normal"/>
    <w:rsid w:val="00BD7098"/>
    <w:pPr>
      <w:pBdr>
        <w:lef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PY" w:eastAsia="es-PY"/>
    </w:rPr>
  </w:style>
  <w:style w:type="paragraph" w:customStyle="1" w:styleId="xl68">
    <w:name w:val="xl68"/>
    <w:basedOn w:val="Normal"/>
    <w:rsid w:val="00BD7098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PY" w:eastAsia="es-PY"/>
    </w:rPr>
  </w:style>
  <w:style w:type="paragraph" w:customStyle="1" w:styleId="xl69">
    <w:name w:val="xl69"/>
    <w:basedOn w:val="Normal"/>
    <w:rsid w:val="00BD7098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s-PY" w:eastAsia="es-PY"/>
    </w:rPr>
  </w:style>
  <w:style w:type="paragraph" w:customStyle="1" w:styleId="xl70">
    <w:name w:val="xl70"/>
    <w:basedOn w:val="Normal"/>
    <w:rsid w:val="00BD7098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table" w:customStyle="1" w:styleId="Tablaconcuadrcula1">
    <w:name w:val="Tabla con cuadrícula1"/>
    <w:basedOn w:val="TableNormal"/>
    <w:next w:val="TableGrid"/>
    <w:uiPriority w:val="39"/>
    <w:rsid w:val="00BD7098"/>
    <w:pPr>
      <w:spacing w:after="0" w:line="240" w:lineRule="auto"/>
    </w:pPr>
    <w:rPr>
      <w:lang w:val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chor-text">
    <w:name w:val="anchor-text"/>
    <w:basedOn w:val="DefaultParagraphFont"/>
    <w:rsid w:val="00BD7098"/>
  </w:style>
  <w:style w:type="paragraph" w:styleId="NormalWeb">
    <w:name w:val="Normal (Web)"/>
    <w:basedOn w:val="Normal"/>
    <w:uiPriority w:val="99"/>
    <w:semiHidden/>
    <w:unhideWhenUsed/>
    <w:rsid w:val="00C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silla@usal.es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EB3FB-82B1-43D8-B53F-11837A85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Silla</dc:creator>
  <cp:keywords/>
  <dc:description/>
  <cp:lastModifiedBy>Wendy Martin</cp:lastModifiedBy>
  <cp:revision>2</cp:revision>
  <dcterms:created xsi:type="dcterms:W3CDTF">2024-07-09T10:10:00Z</dcterms:created>
  <dcterms:modified xsi:type="dcterms:W3CDTF">2024-07-09T10:10:00Z</dcterms:modified>
</cp:coreProperties>
</file>